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A6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2583180</wp:posOffset>
            </wp:positionH>
            <wp:positionV relativeFrom="paragraph">
              <wp:posOffset>-38100</wp:posOffset>
            </wp:positionV>
            <wp:extent cx="756920" cy="620395"/>
            <wp:effectExtent l="0" t="0" r="5080" b="8255"/>
            <wp:wrapSquare wrapText="left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ЖУКОВСКОГО МУНИЦИПАЛЬНОГО ОКРУГА БРЯНСКОЙ ОБЛАСТИ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ЖУКОВСКАЯ СРЕДНЯЯ ОБЩЕОБРАЗОВАТЕЛЬНАЯ ШКОЛА №2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имени Героя Советского Союза Егора Павловича Новикова</w:t>
      </w:r>
    </w:p>
    <w:tbl>
      <w:tblPr>
        <w:tblStyle w:val="a3"/>
        <w:tblW w:w="0" w:type="auto"/>
        <w:tblLook w:val="04A0"/>
      </w:tblPr>
      <w:tblGrid>
        <w:gridCol w:w="9996"/>
      </w:tblGrid>
      <w:tr w:rsidR="003B6DA6" w:rsidRPr="00D0714E" w:rsidTr="005E0169">
        <w:tc>
          <w:tcPr>
            <w:tcW w:w="1013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B6DA6" w:rsidRPr="00D0714E" w:rsidRDefault="003B6DA6" w:rsidP="005E0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28.12</w:t>
      </w: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.2024г.</w:t>
      </w:r>
      <w:bookmarkStart w:id="0" w:name="_GoBack"/>
      <w:bookmarkEnd w:id="0"/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269</w:t>
      </w:r>
    </w:p>
    <w:p w:rsidR="003B6DA6" w:rsidRPr="00D0714E" w:rsidRDefault="003B6DA6" w:rsidP="003B6DA6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6DA6" w:rsidRPr="00D0714E" w:rsidRDefault="003B6DA6" w:rsidP="003B6DA6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6DA6" w:rsidRPr="00D0714E" w:rsidRDefault="003B6DA6" w:rsidP="003B6DA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питания </w:t>
      </w:r>
      <w:proofErr w:type="gramStart"/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школы </w:t>
      </w:r>
    </w:p>
    <w:p w:rsidR="003B6DA6" w:rsidRPr="00D0714E" w:rsidRDefault="003B6DA6" w:rsidP="003B6DA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в 2024-2025 учебном году</w:t>
      </w:r>
    </w:p>
    <w:p w:rsidR="003B6DA6" w:rsidRPr="00D0714E" w:rsidRDefault="003B6DA6" w:rsidP="003B6DA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DA6" w:rsidRPr="00D0714E" w:rsidRDefault="003B6DA6" w:rsidP="003B6D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В соответствии со ст. 37 Федерального закона РФ от 29.12.2012г. № 273-ФЗ «Об образовании в Российской Федерации», постановлением администрации Жуковского муниципального округа Брянской области от 02.02.2023г. №124 «О выделении денежных средств из бюджета Жуковского муниципального округа Брянской области на  питание учащимся  муниципальных  общеобразовательных  организаций»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 Жуковского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округа Брянской области от 08.08.2024г. №855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впостановление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Жуковского муниципального округа Брянской области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выделении денежных средств из бюджета Жуковского муниципального округа Брянской области на  питание учащимся  муниципальных  общеобразовательных  организаций»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386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3864">
        <w:rPr>
          <w:rFonts w:ascii="Times New Roman" w:eastAsia="Times New Roman" w:hAnsi="Times New Roman" w:cs="Times New Roman"/>
          <w:sz w:val="24"/>
          <w:szCs w:val="24"/>
        </w:rPr>
        <w:t>риказом администрации Жуковского района от 26.08.2020г. №293 «Об организации горячего питания обучающихся 1-4 классов образовательных организаций Жуковского района в 2020-2021 учебном году»,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приказом администрации Жуковского муниципального округа Брянской области от 30.12.2021г. №461 «Об установлении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стоимостипитания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получающих начальное общее образование в Жуковском муниципальном округе»,  постановлением администрации Жуковского муниципального округа Брянской области от 24.12.2021г. №1284 «Об утверждении Порядка предоставления бесплатного двухразового питания обучающимся с ограниченными возможностями здоровья общеобразовательных организаций Жуковского муниципального округа Брянской области» </w:t>
      </w:r>
      <w:proofErr w:type="gramEnd"/>
    </w:p>
    <w:p w:rsidR="003B6DA6" w:rsidRPr="00D0714E" w:rsidRDefault="003B6DA6" w:rsidP="003B6D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3B6DA6" w:rsidRPr="00D0714E" w:rsidRDefault="003B6DA6" w:rsidP="003B6D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numPr>
          <w:ilvl w:val="0"/>
          <w:numId w:val="1"/>
        </w:numPr>
        <w:spacing w:after="0"/>
        <w:ind w:left="-142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ответственным лицом за организацию питания учащихся МБОУ Жуковской СОШ №2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им.Е.П.Новикова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, осуществление составления списков учащихся льготной категории (малообеспеченные, малоимущие, многодетные, с ОВЗ, обучающиеся на дому, детей военнослужащих один из родителей которых призван на военную службу по мобилизации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в соответствии с Указом Президента РФ от 21.09.2022г.№ 647 «Об объявлении частичной мобилизации в РФ», а так же граждан РФ заключивших контракт о прохождении военной службы и зачисленных в именные подразделения, комплектуемые Брянской областью, для участия в СВО на территории Украины, ДНР, ЛНР, Запорожской области, Херсонской области, проживающих на территории Брянской области, детей военнослужащих проходящих военную службу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по контракту участвующих в СВО на территории Украины, ДНР, ЛНР,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Запорожской области, Херсонской области,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атакжеграждан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, заключивших контракт о добровольном содействии в выполнении задач, возложенных на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РФ, в ходе СВО на территории Украины, ДНР, ЛНР, Запорожской области, Херсонской области, </w:t>
      </w:r>
      <w:r w:rsidRPr="00D0714E">
        <w:rPr>
          <w:rFonts w:ascii="Times New Roman" w:eastAsia="Times New Roman" w:hAnsi="Times New Roman" w:cs="Times New Roman"/>
          <w:szCs w:val="24"/>
        </w:rPr>
        <w:t xml:space="preserve">проживающих на территории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Брянской области, полнородные и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братья и сестры военнослужащих, призванных на военную службу по мобилизации в ВС РФ в соответствии с Указом Президента РФ от 21.09.2022г.№ 647 «Об объявлении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частичноймобилизации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вРФ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», военнослужащих, проходящих военную службу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по контракту, участвующих в СВО на территории Украины, ДНР, ЛНР, Запорожской области, Херсонской области, а так же граждан, заключивших контракт о добровольном содействии в выполнении задач, возложенных на ВС РФ, в ходе СВО на территории Украины, ДНР, ЛНР, Запорожской области, Херсонской области, проживающих на территории Брянской области) в соответствии с подтверждающими документами  педагога-психолога  Е.Г.Никулину.</w:t>
      </w:r>
    </w:p>
    <w:p w:rsidR="003B6DA6" w:rsidRPr="00D0714E" w:rsidRDefault="003B6DA6" w:rsidP="003B6DA6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6DA6" w:rsidRPr="00D0714E" w:rsidRDefault="003B6DA6" w:rsidP="003B6DA6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1.1. Назначить ответственным лицом за организацию питания учащихся филиала МБОУ Жуковской СОШ №2 в п.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Олсуфьево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, осуществление составления списков учащихся льготной категории (малообеспеченные, малоимущие, многодетные, с ОВЗ, обучающиеся на дому, детей военнослужащих один из родителей которых призван на военную службу по мобилизации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в соответствии с Указом Президента РФ от 21.09.2022г.№ 647 «Об объявлении частичной мобилизации в РФ», а так же граждан РФ заключивших контракт о прохождении военной службы и зачисленных в именные подразделения, комплектуемые Брянской областью, для участия в СВО на территории Украины, ДНР, ЛНР, Запорожской области, Херсонской области, проживающих на территории Брянской области, детей военнослужащих проходящих военную службу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по контракту участвующих в СВО на территории Украины, ДНР,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ЛНР,Запорожской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области, Херсонской области,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атакжеграждан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, заключивших контракт о добровольном содействии в выполнении задач, возложенных на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РФ, в ходе СВО на территории Украины, ДНР, ЛНР, Запорожской области, Херсонской области, </w:t>
      </w:r>
      <w:r w:rsidRPr="00D0714E">
        <w:rPr>
          <w:rFonts w:ascii="Times New Roman" w:eastAsia="Times New Roman" w:hAnsi="Times New Roman" w:cs="Times New Roman"/>
          <w:szCs w:val="24"/>
        </w:rPr>
        <w:t xml:space="preserve">проживающих на территории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Брянской области, полнородные и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братья и сестры военнослужащих, призванных на военную службу по мобилизации в ВС РФ в соответствии с Указом Президента РФ от 21.09.2022г.№ 647 «Об объявлении частичной мобилизации в РФ», военнослужащих, проходящих военную службу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по контракту, участвующих в СВО на территории Украины, ДНР, ЛНР, Запорожской области, Херсонской области, а так же граждан, заключивших контракт о добровольном содействии в выполнении задач, возложенных на ВС РФ, в ходе СВО на территории Украины, ДНР, ЛНР, Запорожской области, Херсонской области, проживающих на территории Брянской области)в соответствии с подтверждающими документами  Т.А.Хмура.</w:t>
      </w:r>
    </w:p>
    <w:p w:rsidR="003B6DA6" w:rsidRPr="00D0714E" w:rsidRDefault="003B6DA6" w:rsidP="003B6DA6">
      <w:pPr>
        <w:spacing w:after="0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numPr>
          <w:ilvl w:val="0"/>
          <w:numId w:val="1"/>
        </w:numPr>
        <w:spacing w:after="0"/>
        <w:ind w:left="-142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Утвердить и ввести в действие нормативные локальные акты: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График посещения столовой учащимися (Приложение №1).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Положение о порядке организации питания учащихся МБОУ Жуковской СОШ №2 им. Е.П.Новикова (Приложение №2).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Положение о школьной столовой (Приложение №3).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комиссии (Приложение №4).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right="-568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Положение о производст</w:t>
      </w:r>
      <w:r>
        <w:rPr>
          <w:rFonts w:ascii="Times New Roman" w:eastAsia="Times New Roman" w:hAnsi="Times New Roman" w:cs="Times New Roman"/>
          <w:sz w:val="24"/>
          <w:szCs w:val="24"/>
        </w:rPr>
        <w:t>венном контроле.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(Приложение №5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B6DA6" w:rsidRPr="00D0714E" w:rsidRDefault="003B6DA6" w:rsidP="003B6DA6">
      <w:pPr>
        <w:numPr>
          <w:ilvl w:val="0"/>
          <w:numId w:val="1"/>
        </w:numPr>
        <w:spacing w:after="0"/>
        <w:ind w:left="-142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Классным руководителям 1-11 классов: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Довести до сведения учащихся порядок посещения столовой, по возможности лично присутствовать во время приема пищи учащимися.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Учитель, ведущий урок перед посещением учащимися класса столовой,  обязан сопроводить учащихся в столовую и присутствовать во время приема пищи.</w:t>
      </w:r>
    </w:p>
    <w:p w:rsidR="003B6DA6" w:rsidRDefault="003B6DA6" w:rsidP="003B6DA6">
      <w:pPr>
        <w:numPr>
          <w:ilvl w:val="0"/>
          <w:numId w:val="1"/>
        </w:numPr>
        <w:spacing w:after="0"/>
        <w:ind w:left="-142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Е.Г.Никулиной вести ежедневный учет питания (табель учета питания)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3B6DA6" w:rsidRPr="00D0714E" w:rsidRDefault="003B6DA6" w:rsidP="003B6DA6">
      <w:pPr>
        <w:spacing w:after="0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Т.А.Хмура</w:t>
      </w:r>
      <w:r w:rsidRPr="00935FA3">
        <w:rPr>
          <w:rFonts w:ascii="Times New Roman" w:eastAsia="Times New Roman" w:hAnsi="Times New Roman" w:cs="Times New Roman"/>
          <w:sz w:val="24"/>
          <w:szCs w:val="24"/>
        </w:rPr>
        <w:t xml:space="preserve"> вести ежедневный учет питания (табель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учета питания)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35FA3">
        <w:rPr>
          <w:rFonts w:ascii="Times New Roman" w:eastAsia="Times New Roman" w:hAnsi="Times New Roman" w:cs="Times New Roman"/>
          <w:sz w:val="24"/>
          <w:szCs w:val="24"/>
        </w:rPr>
        <w:t>филиала</w:t>
      </w:r>
      <w:proofErr w:type="spellEnd"/>
      <w:r w:rsidRPr="00935FA3">
        <w:rPr>
          <w:rFonts w:ascii="Times New Roman" w:eastAsia="Times New Roman" w:hAnsi="Times New Roman" w:cs="Times New Roman"/>
          <w:sz w:val="24"/>
          <w:szCs w:val="24"/>
        </w:rPr>
        <w:t xml:space="preserve"> МБОУ Жуковской СОШ №2 в п. </w:t>
      </w:r>
      <w:proofErr w:type="spellStart"/>
      <w:r w:rsidRPr="00935FA3">
        <w:rPr>
          <w:rFonts w:ascii="Times New Roman" w:eastAsia="Times New Roman" w:hAnsi="Times New Roman" w:cs="Times New Roman"/>
          <w:sz w:val="24"/>
          <w:szCs w:val="24"/>
        </w:rPr>
        <w:t>Олсуфьево</w:t>
      </w:r>
      <w:proofErr w:type="spellEnd"/>
      <w:r w:rsidRPr="00935F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Pr="00D0714E" w:rsidRDefault="003B6DA6" w:rsidP="003B6DA6">
      <w:pPr>
        <w:numPr>
          <w:ilvl w:val="0"/>
          <w:numId w:val="1"/>
        </w:numPr>
        <w:spacing w:after="0"/>
        <w:ind w:left="-142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Определить размеры выплат на организацию питания: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7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 00 коп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>з муниципального бюджета всем учащимся.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 00 коп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>з муниципального бюджета учащимся из малообеспеченных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малоимущих семей.</w:t>
      </w:r>
    </w:p>
    <w:p w:rsidR="003B6DA6" w:rsidRDefault="003B6DA6" w:rsidP="003B6DA6">
      <w:pPr>
        <w:spacing w:after="0"/>
        <w:ind w:left="-142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Если семья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 малообеспеченной и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малоимущей, то выпла</w:t>
      </w:r>
      <w:r>
        <w:rPr>
          <w:rFonts w:ascii="Times New Roman" w:eastAsia="Times New Roman" w:hAnsi="Times New Roman" w:cs="Times New Roman"/>
          <w:sz w:val="24"/>
          <w:szCs w:val="24"/>
        </w:rPr>
        <w:t>чивается только одна дотация (17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руб.00 коп.).</w:t>
      </w:r>
    </w:p>
    <w:p w:rsidR="003B6DA6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119 руб. 94 коп.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>з муниципального бюдж</w:t>
      </w:r>
      <w:r>
        <w:rPr>
          <w:rFonts w:ascii="Times New Roman" w:eastAsia="Times New Roman" w:hAnsi="Times New Roman" w:cs="Times New Roman"/>
          <w:sz w:val="24"/>
          <w:szCs w:val="24"/>
        </w:rPr>
        <w:t>ета обучающимся 5-11 классов из многодетных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семей.</w:t>
      </w:r>
    </w:p>
    <w:p w:rsidR="003B6DA6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57 руб. 00коп.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5-11 классов, один из родителей которых:</w:t>
      </w:r>
    </w:p>
    <w:p w:rsidR="003B6DA6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призван на военную службу по мобилизации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в соответствии с Указом Президента РФ от 21.09.2022г.№ 647 «Об объявле</w:t>
      </w:r>
      <w:r>
        <w:rPr>
          <w:rFonts w:ascii="Times New Roman" w:eastAsia="Times New Roman" w:hAnsi="Times New Roman" w:cs="Times New Roman"/>
          <w:sz w:val="24"/>
          <w:szCs w:val="24"/>
        </w:rPr>
        <w:t>нии частичной мобилизации в РФ»;</w:t>
      </w:r>
    </w:p>
    <w:p w:rsidR="003B6DA6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является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eastAsia="Times New Roman" w:hAnsi="Times New Roman" w:cs="Times New Roman"/>
          <w:sz w:val="24"/>
          <w:szCs w:val="24"/>
        </w:rPr>
        <w:t>, заключившим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контракт о прохождении военной службы и зачисленных в именные подразделения, комплектуемые Брянской областью, для участия в СВО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3B6DA6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заключил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контракт о добровольном содействии в выполнении задач, возложенных на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РФ, в ходе СВО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DA6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является участником СВО из числа лиц, которые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заданиюотдельных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государственных органов (Следственного комитета РФ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СБ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России\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МВД России, ФСИН России, прокуратуры РФ, иных ведомств) выполняют задачи, обеспечивают выполнение или содействуют выполнению задач в ходе СВО, в том числе в случае гибели (смерти) участников СВО, проживающих на территории Брянской области.</w:t>
      </w:r>
    </w:p>
    <w:p w:rsidR="003B6DA6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-57 руб. 00коп.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5-11 классов</w:t>
      </w:r>
      <w:r>
        <w:rPr>
          <w:rFonts w:ascii="Times New Roman" w:eastAsia="Times New Roman" w:hAnsi="Times New Roman" w:cs="Times New Roman"/>
          <w:szCs w:val="24"/>
        </w:rPr>
        <w:t>, которые имеют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полнородных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братьев и сестёр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, призванных на военную службу по мобилизации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и по контракту, участвующих в СВО.</w:t>
      </w:r>
    </w:p>
    <w:p w:rsidR="003B6DA6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- 57 руб. 00коп. обучающимся, посещающим группу продленного дня, один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которых:</w:t>
      </w:r>
    </w:p>
    <w:p w:rsidR="003B6DA6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призван на военную службу по мобилизации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в соответствии с Указом Президента РФ от 21.09.2022г.№ 647 «Об объявле</w:t>
      </w:r>
      <w:r>
        <w:rPr>
          <w:rFonts w:ascii="Times New Roman" w:eastAsia="Times New Roman" w:hAnsi="Times New Roman" w:cs="Times New Roman"/>
          <w:sz w:val="24"/>
          <w:szCs w:val="24"/>
        </w:rPr>
        <w:t>нии частичной мобилизации в РФ»;</w:t>
      </w:r>
    </w:p>
    <w:p w:rsidR="003B6DA6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является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eastAsia="Times New Roman" w:hAnsi="Times New Roman" w:cs="Times New Roman"/>
          <w:sz w:val="24"/>
          <w:szCs w:val="24"/>
        </w:rPr>
        <w:t>, заключившим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контракт о прохождении военной службы и зачисленных в именные подразделения, комплектуемые Брянской областью, для участия в СВО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3B6DA6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заключил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контракт о добровольном содействии в выполнении задач, возложенных на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РФ, в ходе СВО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DA6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является участником СВО из числа лиц, которые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заданиюотдельных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государственных органов (Следственного комитета РФ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СБ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России\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МВД России, ФСИН России, прокуратуры РФ, иных ведомств) выполняют задачи, обеспечивают выполнение или содействуют выполнению задач в ходе СВО, в том числе в случае гибели (смерти) участников СВО, проживающих на территории Брянской области.</w:t>
      </w:r>
    </w:p>
    <w:p w:rsidR="003B6DA6" w:rsidRPr="007F661C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-57 руб. 00коп.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посещающим группу продленного дня,</w:t>
      </w:r>
      <w:r>
        <w:rPr>
          <w:rFonts w:ascii="Times New Roman" w:eastAsia="Times New Roman" w:hAnsi="Times New Roman" w:cs="Times New Roman"/>
          <w:szCs w:val="24"/>
        </w:rPr>
        <w:t xml:space="preserve"> которые имеют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полнородных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братьев и сестёр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, призванных на военную службу по мобилизации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и по контракту, участвующих в СВО.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151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 00 коп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з федерального, регионального и местного бюджета учащимся с ОВЗ 1-4 классов МБОУ Жуковской СОШ №2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им.Е.П.Новикова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132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 00 коп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з регионального и местного бюджета учащимся с ОВЗ 5-11 классов МБОУ Жуковской СОШ №2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им.Е.П.Новикова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Pr="00BC4EFA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62 руб. 00 коп.- из федерального, регионального и местного бюджета учащимся с ОВЗ 1-4 классов филиала МБОУ Жуковской СОШ №2 в </w:t>
      </w:r>
      <w:proofErr w:type="spellStart"/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proofErr w:type="gramStart"/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>.О</w:t>
      </w:r>
      <w:proofErr w:type="gramEnd"/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>лсуфьево</w:t>
      </w:r>
      <w:proofErr w:type="spellEnd"/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3B6DA6" w:rsidRDefault="003B6DA6" w:rsidP="003B6DA6">
      <w:pPr>
        <w:numPr>
          <w:ilvl w:val="1"/>
          <w:numId w:val="1"/>
        </w:numPr>
        <w:spacing w:after="0"/>
        <w:ind w:left="709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54 руб. 00 коп.- из регионального и местного бюджета учащимся с ОВЗ 5-9 классов </w:t>
      </w:r>
      <w:r w:rsidRPr="00935F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филиала </w:t>
      </w:r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МБОУ Жуковской СОШ №2 в </w:t>
      </w:r>
      <w:proofErr w:type="spellStart"/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proofErr w:type="gramStart"/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>.О</w:t>
      </w:r>
      <w:proofErr w:type="gramEnd"/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>лсуфьево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FB3">
        <w:rPr>
          <w:rFonts w:ascii="Times New Roman" w:eastAsia="Times New Roman" w:hAnsi="Times New Roman" w:cs="Times New Roman"/>
          <w:color w:val="FF0000"/>
          <w:sz w:val="24"/>
          <w:szCs w:val="24"/>
        </w:rPr>
        <w:t>57 руб. 00коп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обучающимся 5-9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935FA3">
        <w:rPr>
          <w:rFonts w:ascii="Times New Roman" w:eastAsia="Times New Roman" w:hAnsi="Times New Roman" w:cs="Times New Roman"/>
          <w:color w:val="FF0000"/>
          <w:sz w:val="24"/>
          <w:szCs w:val="24"/>
        </w:rPr>
        <w:t>филиала</w:t>
      </w:r>
      <w:proofErr w:type="spellEnd"/>
      <w:r w:rsidRPr="00935F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МБОУ Жуковской СОШ №2 в </w:t>
      </w:r>
      <w:proofErr w:type="spellStart"/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proofErr w:type="gramStart"/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>.О</w:t>
      </w:r>
      <w:proofErr w:type="gramEnd"/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>лсуфьево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один из родителей которых:</w:t>
      </w:r>
    </w:p>
    <w:p w:rsidR="003B6DA6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призван на военную службу по мобилизации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в соответствии с Указом Президента РФ от 21.09.2022г.№ 647 «Об объявле</w:t>
      </w:r>
      <w:r>
        <w:rPr>
          <w:rFonts w:ascii="Times New Roman" w:eastAsia="Times New Roman" w:hAnsi="Times New Roman" w:cs="Times New Roman"/>
          <w:sz w:val="24"/>
          <w:szCs w:val="24"/>
        </w:rPr>
        <w:t>нии частичной мобилизации в РФ»;</w:t>
      </w:r>
    </w:p>
    <w:p w:rsidR="003B6DA6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является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eastAsia="Times New Roman" w:hAnsi="Times New Roman" w:cs="Times New Roman"/>
          <w:sz w:val="24"/>
          <w:szCs w:val="24"/>
        </w:rPr>
        <w:t>, заключившим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контракт о прохождении военной службы и зачисленных в именные подразделения, комплектуемые Брянской областью, для участия в СВО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3B6DA6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заключил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контракт о добровольном содействии в выполнении задач, возложенных на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РФ, в ходе СВО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DA6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является участником СВО из числа лиц, которые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заданиюотдельных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государственных органов (Следственного комитета РФ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СБ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России\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МВД России, ФСИН России, прокуратуры РФ, иных ведомств) выполняют задачи, обеспечивают выполнение или содействуют выполнению задач в ходе СВО, в том числе в случае гибели (смерти) участников СВО, проживающих на территории Брянской области.</w:t>
      </w:r>
    </w:p>
    <w:p w:rsidR="003B6DA6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1FB3">
        <w:rPr>
          <w:rFonts w:ascii="Times New Roman" w:eastAsia="Times New Roman" w:hAnsi="Times New Roman" w:cs="Times New Roman"/>
          <w:color w:val="FF0000"/>
          <w:sz w:val="24"/>
          <w:szCs w:val="24"/>
        </w:rPr>
        <w:t>57 руб. 00коп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обучающимся 5-9 классов </w:t>
      </w:r>
      <w:r w:rsidRPr="00935F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филиала </w:t>
      </w:r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МБОУ Жуковской СОШ №2 в </w:t>
      </w:r>
      <w:proofErr w:type="spellStart"/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proofErr w:type="gramStart"/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>.О</w:t>
      </w:r>
      <w:proofErr w:type="gramEnd"/>
      <w:r w:rsidRPr="00BC4EFA">
        <w:rPr>
          <w:rFonts w:ascii="Times New Roman" w:eastAsia="Times New Roman" w:hAnsi="Times New Roman" w:cs="Times New Roman"/>
          <w:color w:val="FF0000"/>
          <w:sz w:val="24"/>
          <w:szCs w:val="24"/>
        </w:rPr>
        <w:t>лсуфьево</w:t>
      </w:r>
      <w:proofErr w:type="spellEnd"/>
      <w:r>
        <w:rPr>
          <w:rFonts w:ascii="Times New Roman" w:eastAsia="Times New Roman" w:hAnsi="Times New Roman" w:cs="Times New Roman"/>
          <w:szCs w:val="24"/>
        </w:rPr>
        <w:t>, которые имеют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полнородных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братьев и сестёр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, призванных на военную службу по мобилизации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и по контракту, участвующих в СВО.</w:t>
      </w:r>
    </w:p>
    <w:p w:rsidR="003B6DA6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FB3">
        <w:rPr>
          <w:rFonts w:ascii="Times New Roman" w:eastAsia="Times New Roman" w:hAnsi="Times New Roman" w:cs="Times New Roman"/>
          <w:color w:val="FF0000"/>
          <w:sz w:val="24"/>
          <w:szCs w:val="24"/>
        </w:rPr>
        <w:t>119 руб. 94 коп.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>з муниципального бюдж</w:t>
      </w:r>
      <w:r>
        <w:rPr>
          <w:rFonts w:ascii="Times New Roman" w:eastAsia="Times New Roman" w:hAnsi="Times New Roman" w:cs="Times New Roman"/>
          <w:sz w:val="24"/>
          <w:szCs w:val="24"/>
        </w:rPr>
        <w:t>ета обучающимся 5-9 классов из многодетных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семей.</w:t>
      </w:r>
    </w:p>
    <w:p w:rsidR="003B6DA6" w:rsidRPr="00CE1FB3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spacing w:after="0"/>
        <w:ind w:left="-142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ab/>
        <w:t xml:space="preserve">Семья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предоставляет соответствующие документы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(копии).</w:t>
      </w:r>
    </w:p>
    <w:p w:rsidR="003B6DA6" w:rsidRPr="00D0714E" w:rsidRDefault="003B6DA6" w:rsidP="003B6DA6">
      <w:pPr>
        <w:spacing w:after="0"/>
        <w:ind w:left="-142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6DA6" w:rsidRPr="00D0714E" w:rsidRDefault="003B6DA6" w:rsidP="003B6DA6">
      <w:pPr>
        <w:spacing w:after="0"/>
        <w:ind w:left="-142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В случае организации для обучающихся с ОВЗ обучения на дому, заменить обучающимся по заявлению их родителей (законных представителей) предоставление бесплатного питания выплатой денежной компенсации в размере: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131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руб. 00 коп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з федерального, регионального и местного бюджета учащимся с ОВЗ 1-4 классов МБОУ Жуковской СОШ №2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им.Е.П.Новикова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112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 00 коп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з регионального и местного бюджета учащимся с ОВЗ 5-11 классов МБОУ Жуковской СОШ №2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им.Е.П.Новикова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C">
        <w:rPr>
          <w:rFonts w:ascii="Times New Roman" w:eastAsia="Times New Roman" w:hAnsi="Times New Roman" w:cs="Times New Roman"/>
          <w:color w:val="FF0000"/>
          <w:sz w:val="24"/>
          <w:szCs w:val="24"/>
        </w:rPr>
        <w:t>42 руб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. 00 коп.- из федерального, регионального и местного бюджета учащимся с ОВЗ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ab/>
        <w:t xml:space="preserve">1-4 классов филиала МБОУ Жуковской СОШ №2 в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>лсуфьево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Pr="005F5597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C">
        <w:rPr>
          <w:rFonts w:ascii="Times New Roman" w:eastAsia="Times New Roman" w:hAnsi="Times New Roman" w:cs="Times New Roman"/>
          <w:color w:val="FF0000"/>
          <w:sz w:val="24"/>
          <w:szCs w:val="24"/>
        </w:rPr>
        <w:t>34 руб.00коп</w:t>
      </w:r>
      <w:r w:rsidRPr="005F5597">
        <w:rPr>
          <w:rFonts w:ascii="Times New Roman" w:eastAsia="Times New Roman" w:hAnsi="Times New Roman" w:cs="Times New Roman"/>
          <w:sz w:val="24"/>
          <w:szCs w:val="24"/>
        </w:rPr>
        <w:t>.- из федерального, регионального и местного бюджета учащимся с ОВЗ</w:t>
      </w:r>
      <w:r w:rsidRPr="005F5597">
        <w:rPr>
          <w:rFonts w:ascii="Times New Roman" w:eastAsia="Times New Roman" w:hAnsi="Times New Roman" w:cs="Times New Roman"/>
          <w:sz w:val="24"/>
          <w:szCs w:val="24"/>
        </w:rPr>
        <w:tab/>
        <w:t xml:space="preserve">5-9 классов филиала МБОУ Жуковской СОШ №2  в </w:t>
      </w:r>
      <w:proofErr w:type="spellStart"/>
      <w:r w:rsidRPr="005F559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5597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5F5597">
        <w:rPr>
          <w:rFonts w:ascii="Times New Roman" w:eastAsia="Times New Roman" w:hAnsi="Times New Roman" w:cs="Times New Roman"/>
          <w:sz w:val="24"/>
          <w:szCs w:val="24"/>
        </w:rPr>
        <w:t>лсуфьево</w:t>
      </w:r>
      <w:proofErr w:type="spellEnd"/>
      <w:r w:rsidRPr="005F55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Pr="00D0714E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numPr>
          <w:ilvl w:val="0"/>
          <w:numId w:val="1"/>
        </w:numPr>
        <w:spacing w:after="0"/>
        <w:ind w:left="-142" w:firstLine="2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Определить стоимость горячего завтрака: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94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 00 коп для учащихся 1-4 классов МБОУ Жуковской СОШ №2 им Е.П.Новикова.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5 руб. 00 коп для учащихся 5-11 классов МБОУ Жуковской СОШ №2 им Е.П.Новикова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Pr="00C86EFC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E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62 руб. 00 коп для учащихся 1-4 классов филиала в </w:t>
      </w:r>
      <w:proofErr w:type="spellStart"/>
      <w:r w:rsidRPr="00C86EFC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proofErr w:type="gramStart"/>
      <w:r w:rsidRPr="00C86EFC">
        <w:rPr>
          <w:rFonts w:ascii="Times New Roman" w:eastAsia="Times New Roman" w:hAnsi="Times New Roman" w:cs="Times New Roman"/>
          <w:color w:val="FF0000"/>
          <w:sz w:val="24"/>
          <w:szCs w:val="24"/>
        </w:rPr>
        <w:t>.О</w:t>
      </w:r>
      <w:proofErr w:type="gramEnd"/>
      <w:r w:rsidRPr="00C86EFC">
        <w:rPr>
          <w:rFonts w:ascii="Times New Roman" w:eastAsia="Times New Roman" w:hAnsi="Times New Roman" w:cs="Times New Roman"/>
          <w:color w:val="FF0000"/>
          <w:sz w:val="24"/>
          <w:szCs w:val="24"/>
        </w:rPr>
        <w:t>лсуфьево</w:t>
      </w:r>
      <w:proofErr w:type="spellEnd"/>
      <w:r w:rsidRPr="00C86EF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3B6DA6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C">
        <w:rPr>
          <w:rFonts w:ascii="Times New Roman" w:eastAsia="Times New Roman" w:hAnsi="Times New Roman" w:cs="Times New Roman"/>
          <w:color w:val="FF0000"/>
          <w:sz w:val="24"/>
          <w:szCs w:val="24"/>
        </w:rPr>
        <w:t>54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 00 коп для учащихся 5-9 классов филиала в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>лсуфьево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Pr="00D0714E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numPr>
          <w:ilvl w:val="0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Определить стоимость двухразового питания (горячий завтрак, обед):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151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 00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коп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учащихся 1-4 классов МБОУ Жуковской СОШ №2 им Е.П.Новикова.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132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 00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коп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учащихся 5-11 классов МБОУ Жуковской СОШ №2 им Е.П.Новикова.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151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 00 коп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з федерального, регионального и местного бюджета учащимся с ОВЗ 1-4 классов МБОУ Жуковской СОШ №2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им.Е.П.Новикова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Pr="00D0714E" w:rsidRDefault="003B6DA6" w:rsidP="003B6DA6">
      <w:pPr>
        <w:numPr>
          <w:ilvl w:val="1"/>
          <w:numId w:val="1"/>
        </w:numPr>
        <w:spacing w:after="0"/>
        <w:ind w:left="-142" w:firstLine="2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132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 00 коп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з регионального и местного бюджета учащимся с ОВЗ  5-11 классов МБОУ Жуковской СОШ №2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им.Е.П.Новикова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Pr="00D0714E" w:rsidRDefault="003B6DA6" w:rsidP="003B6DA6">
      <w:pPr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spacing w:after="0"/>
        <w:ind w:left="284" w:hanging="436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8.  Определить родительскую долю на питание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при одноразовом питании (горячий завтрак) в размере:</w:t>
      </w:r>
    </w:p>
    <w:p w:rsidR="003B6DA6" w:rsidRPr="00D0714E" w:rsidRDefault="003B6DA6" w:rsidP="003B6DA6">
      <w:pPr>
        <w:spacing w:after="0"/>
        <w:ind w:left="284"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8.1. 68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руб.00коп. в день для учащихся 5-11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классовМБОУ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Жуковской СОШ №2 им Е.П.Новикова, не имеющих льготы на удешевление стоимости питания;</w:t>
      </w:r>
    </w:p>
    <w:p w:rsidR="003B6DA6" w:rsidRPr="00D0714E" w:rsidRDefault="003B6DA6" w:rsidP="003B6DA6">
      <w:pPr>
        <w:spacing w:after="0"/>
        <w:ind w:left="284"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8.2.  51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 00коп. в день для учащихся 5-11 классов МБОУ Жуковской СОШ №2 им Е.П.Новикова из малообеспеченных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малоимущих семей.</w:t>
      </w:r>
    </w:p>
    <w:p w:rsidR="003B6DA6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8.3.  0руб. 0коп. в день для учащихся 1-4 классов.</w:t>
      </w:r>
    </w:p>
    <w:p w:rsidR="003B6DA6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8.4.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0руб. 0коп. в день для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из многодетных семей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0руб. 0коп. в день для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с ОВЗ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8.6.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0руб. 0коп. в день для учащихся детей военнослужащих один из родителей которых призван на военную службу по мобилизации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в соответствии с Указом Президента РФ от 21.09.2022г.№ 647 «Об объявлении частичной мобилизации в РФ», а так же граждан РФ заключивших контракт о прохождении военной службы и зачисленных в именные подразделения, комплектуемые Брянской областью, для участия в СВО на территории Украины, ДНР, ЛНР, Запорожской области, Херсонской области, проживающих на территории Брянской области, детей военнослужащих проходящих военную службу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по контракту участвующих в СВО на территории Украины, ДНР, ЛНР, Запорожской области, Херсонской области, а также граждан, заключивших контракт о добровольном содействии в выполнении задач, возложенных на ВС РФ, в ходе СВО на территории Украины, ДНР, ЛНР, Запорожской области, Херсонской области, </w:t>
      </w:r>
      <w:r w:rsidRPr="00D0714E">
        <w:rPr>
          <w:rFonts w:ascii="Times New Roman" w:eastAsia="Times New Roman" w:hAnsi="Times New Roman" w:cs="Times New Roman"/>
          <w:szCs w:val="24"/>
        </w:rPr>
        <w:t xml:space="preserve">проживающих на территории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Брянской области, полнородные и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братья и сестры военнослужащих, призванных на военную службу по мобилизации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в соответствии с Указом Президента РФ от 21.09.2022г.№ 647 «Об объявлении частичной мобилизации в РФ», военнослужащих, проходящих военную службу в ВС РФ по контракту, участвующих в СВО на территории Украины, ДНР, ЛНР, Запорожской области, Херсонской области, а так же граждан, заключивших контракт о добровольном содействии в выполнении задач, возложенных на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РФ, в ходе СВО на территории Украины, ДНР, ЛНР, Запорожской области, Херсонской области, проживающих на территории Брянской области).</w:t>
      </w:r>
    </w:p>
    <w:p w:rsidR="003B6DA6" w:rsidRPr="00D0714E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8.7.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 00 коп для учащихся 1-4 классов филиала в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>лсуфьево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Pr="00D0714E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8.8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6EF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49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 00 коп для учащихся 5-9 классов филиала в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>лсуфьевоне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имеющих льготы на удешевление стоимости питания;.</w:t>
      </w:r>
    </w:p>
    <w:p w:rsidR="003B6DA6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8.9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6EFC">
        <w:rPr>
          <w:rFonts w:ascii="Times New Roman" w:eastAsia="Times New Roman" w:hAnsi="Times New Roman" w:cs="Times New Roman"/>
          <w:color w:val="FF0000"/>
          <w:sz w:val="24"/>
          <w:szCs w:val="24"/>
        </w:rPr>
        <w:t>34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руб. 00 коп для учащихся 5-9 классов филиала в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>лсуфьево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из малообеспеченных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малоимущих семей.</w:t>
      </w:r>
    </w:p>
    <w:p w:rsidR="003B6DA6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8.10.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0руб. 0коп. в день для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из многодетных семей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0руб. 0коп. в день для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с ОВЗ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8.6.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0руб. 0коп. в день для учащихся детей военнослужащих один из родителей которых призван на военную службу по мобилизации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в соответствии с Указом Президента РФ от 21.09.2022г.№ 647 «Об объявлении частичной мобилизации в РФ», а так же граждан РФ заключивших контракт о прохождении военной службы и зачисленных в именные подразделения, комплектуемые Брянской областью, для участия в СВО на территории Украины, ДНР, ЛНР, Запорожской области, Херсонской области, проживающих на территории Брянской области, детей военнослужащих проходящих военную службу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по контракту участвующих в СВО на территории Украины, ДНР, ЛНР, Запорожской области, Херсонской области, а также граждан, заключивших контракт о добровольном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содействии в выполнении задач, возложенных на ВС РФ, в ходе СВО на территории Украины, ДНР, ЛНР, Запорожской области, Херсонской области, </w:t>
      </w:r>
      <w:proofErr w:type="gramStart"/>
      <w:r w:rsidRPr="00D0714E">
        <w:rPr>
          <w:rFonts w:ascii="Times New Roman" w:eastAsia="Times New Roman" w:hAnsi="Times New Roman" w:cs="Times New Roman"/>
          <w:szCs w:val="24"/>
        </w:rPr>
        <w:t>проживающих</w:t>
      </w:r>
      <w:proofErr w:type="gramEnd"/>
      <w:r w:rsidRPr="00D0714E">
        <w:rPr>
          <w:rFonts w:ascii="Times New Roman" w:eastAsia="Times New Roman" w:hAnsi="Times New Roman" w:cs="Times New Roman"/>
          <w:szCs w:val="24"/>
        </w:rPr>
        <w:t xml:space="preserve"> на территории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Брянской области, полнородные и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братья и сестры военнослужащих, призванных на военную службу по мобилизации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в соответствии с Указом Президента РФ от 21.09.2022г.№ 647 «Об объявлении частичной мобилизации в РФ», военнослужащих, проходящих военную службу в ВС РФ по контракту, участвующих в СВО на территории Украины, ДНР, ЛНР, Запорожской области, Херсонской области, а так же граждан, заключивших контракт о добровольном содействии в выполнении задач, возложенных на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РФ, в ходе СВО на территории Украины, ДНР, ЛНР, Запорожской области, Херсонской области, проживающих на территории Брянской области).</w:t>
      </w:r>
    </w:p>
    <w:p w:rsidR="003B6DA6" w:rsidRPr="00D0714E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3B6DA6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3B6DA6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DA6">
        <w:rPr>
          <w:rFonts w:ascii="Times New Roman" w:eastAsia="Times New Roman" w:hAnsi="Times New Roman" w:cs="Times New Roman"/>
          <w:sz w:val="24"/>
          <w:szCs w:val="24"/>
        </w:rPr>
        <w:t>Основание: решение общешкольного родительского комитета от 25.12.2024. Протокол №2.</w:t>
      </w:r>
    </w:p>
    <w:p w:rsidR="003B6DA6" w:rsidRPr="00C86EFC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B6DA6" w:rsidRPr="00D0714E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9.  Установить родительскую долю при двухразовом питании (горячий завтрак, обед) в размере:</w:t>
      </w:r>
    </w:p>
    <w:p w:rsidR="003B6DA6" w:rsidRPr="00D0714E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9.1. 125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руб.00коп. в день для учащихся 5-11 классов, не имеющих льготы на удешевление стоимости питания;</w:t>
      </w:r>
    </w:p>
    <w:p w:rsidR="003B6DA6" w:rsidRPr="00D0714E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9.2. 108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руб. 00коп. в день для учащихся 5-11 классов  из малообеспеченных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малоимущих семей.</w:t>
      </w:r>
    </w:p>
    <w:p w:rsidR="003B6DA6" w:rsidRPr="00D0714E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9.3. 57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руб 00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коп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день для учащихся 1-4 классов.</w:t>
      </w:r>
    </w:p>
    <w:p w:rsidR="003B6DA6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9.4. 00 руб. 00коп. в день для учащихся с ОВЗ.</w:t>
      </w:r>
    </w:p>
    <w:p w:rsidR="003B6DA6" w:rsidRPr="003B6DA6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9.5. 57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руб 00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коп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день для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учащихсядетей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военнослужащих один из родителей которых призван на военную службу по мобилизации в ВС РФ в соответствии с Указом Президента РФ от 21.09.2022г.№ 647 «Об объявлении частичной мобилизации в РФ», а так же граждан РФ заключивших контракт о прохождении военной службы и зачисленных в именные подразделения, комплектуемые Брянской областью, для участия в СВО на территории Украины, ДНР, ЛНР, Запорожской области, Херсонской области, проживающих на территории Брянской области, детей военнослужащих проходящих военную службу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по контракту участвующих в СВО на территории Украины, ДНР, ЛНР, Запорожской области, Херсонской области, а также граждан, заключивших контракт о добровольном содействии в выполнении задач, возложенных на ВС РФ, в ходе СВО на территории Украины, ДНР, ЛНР, Запорожской области, Херсонской области, </w:t>
      </w:r>
      <w:r w:rsidRPr="00D0714E">
        <w:rPr>
          <w:rFonts w:ascii="Times New Roman" w:eastAsia="Times New Roman" w:hAnsi="Times New Roman" w:cs="Times New Roman"/>
          <w:szCs w:val="24"/>
        </w:rPr>
        <w:t xml:space="preserve">проживающих на территории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Брянской области, полнородные и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братья и сестры военнослужащих, призванных на военную службу по мобилизации в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 в соответствии с Указом Президента РФ от 21.09.2022г.№ 647 «Об объявлении частичной мобилизации в РФ», военнослужащих, проходящих военную службу в ВС РФ по контракту, участвующих в СВО на территории Украины, ДНР, ЛНР, Запорожской области, Херсонской области, а так же граждан, заключивших контракт о добровольном содействии в выполнении задач, возложенных на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РФ, в ходе СВО на территории Украины, ДНР, ЛНР, Запорожской области, Херсонской области, проживающих на территор</w:t>
      </w:r>
      <w:r w:rsidRPr="003B6DA6">
        <w:rPr>
          <w:rFonts w:ascii="Times New Roman" w:eastAsia="Times New Roman" w:hAnsi="Times New Roman" w:cs="Times New Roman"/>
          <w:sz w:val="24"/>
          <w:szCs w:val="24"/>
        </w:rPr>
        <w:t>ии Брянской области.</w:t>
      </w:r>
    </w:p>
    <w:p w:rsidR="003B6DA6" w:rsidRPr="003B6DA6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DA6">
        <w:rPr>
          <w:rFonts w:ascii="Times New Roman" w:eastAsia="Times New Roman" w:hAnsi="Times New Roman" w:cs="Times New Roman"/>
          <w:sz w:val="24"/>
          <w:szCs w:val="24"/>
        </w:rPr>
        <w:t>Основание: решение общешкольного родительского комитета от 25.12.2024. Протокол №2.</w:t>
      </w:r>
    </w:p>
    <w:p w:rsidR="003B6DA6" w:rsidRPr="00D0714E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10.Общее руководство за осуществлением приказа возложить на Е.Г.Никулину, ответственную за организацию питания обучающихся МБОУ Жуковской СОШ №2 им Е.П.Новикова и на Т.А.Хмура  за учащихся филиала МБОУ Жуковской СОШ №2  в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>лсуфьево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Pr="00D0714E" w:rsidRDefault="003B6DA6" w:rsidP="003B6DA6">
      <w:pPr>
        <w:spacing w:after="0"/>
        <w:ind w:left="284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B6DA6" w:rsidRPr="00D0714E" w:rsidRDefault="003B6DA6" w:rsidP="003B6DA6">
      <w:pPr>
        <w:spacing w:after="0"/>
        <w:ind w:left="720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Директор школы:                                                 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С.А.Кацембина</w:t>
      </w:r>
      <w:proofErr w:type="spellEnd"/>
    </w:p>
    <w:p w:rsidR="003B6DA6" w:rsidRPr="00D0714E" w:rsidRDefault="003B6DA6" w:rsidP="003B6DA6">
      <w:pPr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С приказом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:       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6DA6" w:rsidRPr="00D0714E" w:rsidSect="00E408FF">
          <w:pgSz w:w="11906" w:h="16838"/>
          <w:pgMar w:top="284" w:right="850" w:bottom="426" w:left="1276" w:header="708" w:footer="708" w:gutter="0"/>
          <w:cols w:space="720"/>
        </w:sect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Никулина Е. Г.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lastRenderedPageBreak/>
        <w:t>Хмура Т.А.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Борисова С. Н.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Борисова И.В.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Грищенкова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И.Ю.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Васичкин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Д. В.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Винокуров И.В.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Валеева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Горбарчук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С.С.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Гринина Д.С.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Ивченкова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Т. В.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Кашанова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С.Н.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Кравченко Е. Ф.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Ларичева Е. А.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Митракова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Н. Л.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Новикова Н.А.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Парфененкова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И.Д.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Рыбакин Н.И.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Сафроненкова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Л. А.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Сидоренкова С.В.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Сидорова М. М.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Сырбу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П. В.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Тришина Н.Н.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Хомутова Т.Ф.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lastRenderedPageBreak/>
        <w:t>Якимкина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И.И.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Шерпаева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Н.А. 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Прокуратова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О.Л.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Леонова О.В.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Максименкова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Романенкова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Ю.В.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Федотова Е.Н.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Шитиков С.Н.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Аверкина Н.Ю.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Бабаянц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Мортикова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В.А.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Прудников А.Н.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Солопьева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Р.Ю.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Тищенко И.В.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Голубева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Т.Н.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Рыжик К. В.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Сошина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Т.Н.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Проничева И.А.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Глазова К.В.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Концов И.Р. 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Селифонова А.В.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Ефимова В.В.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6DA6" w:rsidRPr="00D0714E" w:rsidSect="00E408FF">
          <w:type w:val="continuous"/>
          <w:pgSz w:w="11906" w:h="16838"/>
          <w:pgMar w:top="426" w:right="850" w:bottom="284" w:left="1701" w:header="708" w:footer="708" w:gutter="0"/>
          <w:cols w:num="2" w:space="708"/>
        </w:sectPr>
      </w:pPr>
    </w:p>
    <w:p w:rsidR="003B6DA6" w:rsidRPr="00D0714E" w:rsidRDefault="003B6DA6" w:rsidP="003B6DA6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3B6DA6" w:rsidRPr="00D0714E" w:rsidSect="00E408FF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B6DA6" w:rsidRPr="00D0714E" w:rsidRDefault="003B6DA6" w:rsidP="003B6DA6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spacing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3B6DA6" w:rsidRPr="00D0714E" w:rsidRDefault="003B6DA6" w:rsidP="003B6DA6">
      <w:pPr>
        <w:tabs>
          <w:tab w:val="left" w:pos="405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№ 269 от 28.12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.2024г.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о порядке организации питания учащихся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3B6DA6" w:rsidRPr="00D0714E" w:rsidRDefault="003B6DA6" w:rsidP="003B6DA6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 xml:space="preserve">Жуковской средней общеобразовательной школы №2 </w:t>
      </w:r>
    </w:p>
    <w:p w:rsidR="003B6DA6" w:rsidRPr="00D0714E" w:rsidRDefault="003B6DA6" w:rsidP="003B6DA6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:rsidR="003B6DA6" w:rsidRPr="00D0714E" w:rsidRDefault="003B6DA6" w:rsidP="003B6DA6">
      <w:pPr>
        <w:tabs>
          <w:tab w:val="left" w:pos="40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ind w:left="106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положения.</w:t>
      </w:r>
    </w:p>
    <w:p w:rsidR="003B6DA6" w:rsidRPr="0072025C" w:rsidRDefault="003B6DA6" w:rsidP="003B6DA6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целях сохранения и укрепления здоровья учащихся в соответствии с Федеральным Законом от 06.10.2003г. №131-ФЗ «Об общих принципах организации местного самоуправления в Российской Федерации», ст.37,41,79 Федерального Закона от 29.12.2012г. №273- ФЗ «Об образовании в Российской Федерации», письмом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России от 14.01.2016г. №07-81 «Об осуществлении выплат компенсации родителям (законным представителям) детей, обучающихся на дому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социальной поддержки учащихся с ограниченными возможностями здоровья, типовым Положением об образовательном учреждении (утверждено Постановлением Правительства Российской Федерации от 19.03.2001г. №196),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Жуковского муниципального округа Брянской области </w:t>
      </w:r>
      <w:r w:rsidRPr="0072025C">
        <w:rPr>
          <w:rFonts w:ascii="Times New Roman" w:eastAsia="Times New Roman" w:hAnsi="Times New Roman" w:cs="Times New Roman"/>
          <w:sz w:val="24"/>
          <w:szCs w:val="24"/>
        </w:rPr>
        <w:t>от 20.12.2024г. №1543 «О порядке использования денежных средств, выделяемых на организацию питания обучающихся муниципальных общеобразовательных организаций в 2025 году»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025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72025C">
        <w:rPr>
          <w:rFonts w:ascii="Times New Roman" w:eastAsia="Times New Roman" w:hAnsi="Times New Roman" w:cs="Times New Roman"/>
          <w:sz w:val="24"/>
          <w:szCs w:val="24"/>
        </w:rPr>
        <w:t xml:space="preserve"> 2.4.5.2409-08.</w:t>
      </w:r>
      <w:proofErr w:type="gramEnd"/>
    </w:p>
    <w:p w:rsidR="003B6DA6" w:rsidRPr="00D0714E" w:rsidRDefault="003B6DA6" w:rsidP="003B6DA6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регламентирует порядок организации питания школьников, а также регулирует отношения между МБОУ Жуковской СОШ №2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им.Е.П.Новикова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>, организацией обеспечивающей питание школьников, родителями (законными представителями) учащихся.</w:t>
      </w:r>
    </w:p>
    <w:p w:rsidR="003B6DA6" w:rsidRPr="00D0714E" w:rsidRDefault="003B6DA6" w:rsidP="003B6DA6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Основными задачами организации питания учащихся в школе являются: обеспечение учащихся качественным и сбалансированным питанием, гарантирование качества и безопасности питания учащихся, пищевых продуктов, используемых в приготовлении пищи, пропаганда принципов здорового и полноценного питания.</w:t>
      </w:r>
    </w:p>
    <w:p w:rsidR="003B6DA6" w:rsidRPr="00D0714E" w:rsidRDefault="003B6DA6" w:rsidP="003B6DA6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Положение распространяется на всех учащихся школы.</w:t>
      </w:r>
    </w:p>
    <w:p w:rsidR="003B6DA6" w:rsidRPr="00D0714E" w:rsidRDefault="003B6DA6" w:rsidP="003B6DA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Организация питания учащихся школы.</w:t>
      </w:r>
    </w:p>
    <w:p w:rsidR="003B6DA6" w:rsidRPr="00D0714E" w:rsidRDefault="003B6DA6" w:rsidP="003B6DA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2.1 Организация питания учащихся в школе возлагается на администрацию школы.</w:t>
      </w:r>
    </w:p>
    <w:p w:rsidR="003B6DA6" w:rsidRPr="00D0714E" w:rsidRDefault="003B6DA6" w:rsidP="003B6DA6">
      <w:pPr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2.2 Питание в школе организуется за счет средств </w:t>
      </w:r>
      <w:r w:rsidRPr="007C0DEC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федерального, областного, муниципального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бюджета и добровольных пожертвований родителей.</w:t>
      </w:r>
    </w:p>
    <w:p w:rsidR="003B6DA6" w:rsidRDefault="003B6DA6" w:rsidP="003B6DA6">
      <w:pPr>
        <w:pStyle w:val="a4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родительских денежных средств на организацию горячего питания учащихся осуществляется на добровольной основе родителей; стоимость родительской доли утверждается решением общешкольного родительского комитета. </w:t>
      </w:r>
    </w:p>
    <w:p w:rsidR="003B6DA6" w:rsidRPr="003616DB" w:rsidRDefault="003B6DA6" w:rsidP="003B6DA6">
      <w:pPr>
        <w:pStyle w:val="a4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осваивающим образовательные программы начального общего, основного общего, среднего общего образования выплачивается дотация (на основании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средств муниципального  бюджета на удешевление стоимости питания в размере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руб. 00</w:t>
      </w:r>
      <w:r w:rsidRPr="00361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Start"/>
      <w:r w:rsidRPr="003616DB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36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на одного ребенка. </w:t>
      </w:r>
    </w:p>
    <w:p w:rsidR="003B6DA6" w:rsidRPr="00D0714E" w:rsidRDefault="003B6DA6" w:rsidP="003B6DA6">
      <w:pPr>
        <w:ind w:left="1134" w:hanging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7C0DEC" w:rsidRDefault="003B6DA6" w:rsidP="003B6DA6">
      <w:pPr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Учащимся из </w:t>
      </w:r>
      <w:r w:rsidRPr="007C0DEC">
        <w:rPr>
          <w:rFonts w:ascii="Times New Roman" w:eastAsia="Times New Roman" w:hAnsi="Times New Roman" w:cs="Times New Roman"/>
          <w:sz w:val="24"/>
          <w:szCs w:val="24"/>
        </w:rPr>
        <w:t>многодетных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семей выплачивается дотация (на основании заявления, копии документа, подтверждающего статус  многодетной семьи) из средств </w:t>
      </w:r>
      <w:r w:rsidRPr="007C0DE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 бюджета </w:t>
      </w:r>
      <w:r w:rsidRPr="007C0DEC">
        <w:rPr>
          <w:rFonts w:ascii="Times New Roman" w:eastAsia="Times New Roman" w:hAnsi="Times New Roman" w:cs="Times New Roman"/>
          <w:sz w:val="24"/>
          <w:szCs w:val="24"/>
        </w:rPr>
        <w:t>на удешевлени</w:t>
      </w:r>
      <w:r>
        <w:rPr>
          <w:rFonts w:ascii="Times New Roman" w:eastAsia="Times New Roman" w:hAnsi="Times New Roman" w:cs="Times New Roman"/>
          <w:sz w:val="24"/>
          <w:szCs w:val="24"/>
        </w:rPr>
        <w:t>е стоимости питания в размере  119 руб. 94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коп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день на одного ребенка. </w:t>
      </w:r>
    </w:p>
    <w:p w:rsidR="003B6DA6" w:rsidRPr="007C0DEC" w:rsidRDefault="003B6DA6" w:rsidP="003B6DA6">
      <w:pPr>
        <w:pStyle w:val="a4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из малообеспеченных и малоимущих семей выплачивается дотация (на основании заявления, справки, подтверждающей статус малообеспеченной/малоимущей  семьи) из средств муниципального  бюджета на удешевление стоимости 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17</w:t>
      </w:r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</w:t>
      </w:r>
      <w:proofErr w:type="spellStart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Start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на одного ребенка. </w:t>
      </w:r>
    </w:p>
    <w:p w:rsidR="003B6DA6" w:rsidRPr="007C0DEC" w:rsidRDefault="003B6DA6" w:rsidP="003B6DA6">
      <w:pPr>
        <w:pStyle w:val="a4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1-4х классов  выплачивается дотация из средств федерального бюджета на удешевлени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стоимости питания в размере 94</w:t>
      </w:r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</w:t>
      </w:r>
      <w:proofErr w:type="spellStart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Start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на одного ребенка.</w:t>
      </w:r>
    </w:p>
    <w:p w:rsidR="003B6DA6" w:rsidRDefault="003B6DA6" w:rsidP="003B6DA6">
      <w:pPr>
        <w:pStyle w:val="a4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Учащимся, являющимися детьми военнослужащих один из родителей которых призван на военную службу по мобилизации в </w:t>
      </w:r>
      <w:proofErr w:type="gramStart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соответствии с Указом Президента РФ от 21.09.2022г.№ 647 «Об объявлении частичной мобилизации в РФ», а так же граждан РФ заключивших контракт о прохождении военной службы и зачисленных в именные подразделения, комплектуемые Брянской областью, для участия в СВО на территории Украины, ДНР, ЛНР, Запорожской области, Херсонской области, проживающих на территории Брянской области, детьми военнослужащих проходящих военную службу в </w:t>
      </w:r>
      <w:proofErr w:type="gramStart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по контракту участвующих в СВО на территории Украины, ДНР, ЛНР, Запорожской области, Херсонской области, а также граждан, заключивших контракт о добровольном содействии в выполнении задач, возложенных на ВС РФ, в ходе СВО на территории Украины, ДНР, ЛНР, Запорожской области, Херсонской области, </w:t>
      </w:r>
      <w:proofErr w:type="spellStart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проживающихнатерриторииБрянскойобласти</w:t>
      </w:r>
      <w:proofErr w:type="spellEnd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полнородными и </w:t>
      </w:r>
      <w:proofErr w:type="spellStart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неполнородными</w:t>
      </w:r>
      <w:proofErr w:type="spellEnd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братьями и сестрами военнослужащих, призванных на военную службу по мобилизации в </w:t>
      </w:r>
      <w:proofErr w:type="gramStart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соответствии с Указом Президента РФ от 21.09.2022г.№ 647 «Об объявлении частичной мобилизации в РФ», военнослужащих, проходящих военную службу в ВС РФ по контракту, участвующих в СВО на территории Украины, ДНР, ЛНР, Запорожской области, Херсонской области, а так же граждан, заключивших </w:t>
      </w:r>
      <w:proofErr w:type="spellStart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</w:t>
      </w:r>
      <w:proofErr w:type="spellEnd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добровольномсодействии</w:t>
      </w:r>
      <w:proofErr w:type="spellEnd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выполнении задач, возложенных на </w:t>
      </w:r>
      <w:proofErr w:type="gramStart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в ходе СВО на территории Украины, ДНР, ЛНР, Запорожской области, Херсонской области, проживающих на территории Брянской области)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имеющих полнородных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и сестер, призванных на военную службу по мобилизации и по контракту, участвующих в СВО, </w:t>
      </w:r>
      <w:r w:rsidRPr="007C0D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выплачивается дотация (на основании заявления, копии документа, подтверждающего статус  семьи) из средств муниципального  бюджета на удешевление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питания  в </w:t>
      </w:r>
      <w:r w:rsidRPr="0034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57 руб. 00 </w:t>
      </w:r>
      <w:proofErr w:type="spellStart"/>
      <w:r w:rsidRPr="0034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Start"/>
      <w:r w:rsidRPr="00346E88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34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на одного ребенка (обучающегося 5-11 класса). </w:t>
      </w:r>
    </w:p>
    <w:p w:rsidR="003B6DA6" w:rsidRPr="002C0D4D" w:rsidRDefault="003B6DA6" w:rsidP="003B6DA6">
      <w:pPr>
        <w:pStyle w:val="a4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Учащимся, посещающим группу продленного дня, являющимися  детьми военнослужащих один из родителей которых призван на военную службу по мобилизации в </w:t>
      </w:r>
      <w:proofErr w:type="gramStart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соответствии с Указом Президента РФ от 21.09.2022г.№ 647 «Об объявлении частичной мобилизации в РФ», а так же граждан РФ заключивших контракт о прохождении военной службы и зачисленных в именные подразделения, комплектуемые Брянской областью, для участия в </w:t>
      </w:r>
      <w:proofErr w:type="spellStart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СВОнатерритории</w:t>
      </w:r>
      <w:proofErr w:type="spellEnd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Украины, ДНР, ЛНР, Запорожской области, Херсонской области, проживающих на территории Брянской области, детьми военнослужащих проходящих военную службу в </w:t>
      </w:r>
      <w:proofErr w:type="gramStart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по контракту участвующих в СВО на территории Украины, ДНР, ЛНР, Запорожской области, Херсонской области, а также граждан, заключивших контракт о добровольном содействии в выполнении задач, возложенных на ВС РФ, в ходе СВО на территории Украины, ДНР, ЛНР, </w:t>
      </w:r>
      <w:proofErr w:type="spellStart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Запорожскойобласти</w:t>
      </w:r>
      <w:proofErr w:type="spellEnd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Херсонскойобласти</w:t>
      </w:r>
      <w:proofErr w:type="spellEnd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проживающихнатерриторииБрянской</w:t>
      </w:r>
      <w:proofErr w:type="spellEnd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полнородными и </w:t>
      </w:r>
      <w:proofErr w:type="spellStart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неполнородными</w:t>
      </w:r>
      <w:proofErr w:type="spellEnd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братьями и сестрами военнослужащих, призванных на военную службу по </w:t>
      </w:r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мобилизации в </w:t>
      </w:r>
      <w:proofErr w:type="gramStart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соответствии с Указом Президента РФ от 21.09.2022г.№ 647 «Об объявлении частичной мобилизации в РФ», военнослужащих, проходящих военную службу в ВС РФ по контракту, участвующих в СВО на территории Украины, ДНР, ЛНР, Запорожской области, Херсонской области, а также граждан, </w:t>
      </w:r>
      <w:proofErr w:type="spellStart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заключившихконтракт</w:t>
      </w:r>
      <w:proofErr w:type="spellEnd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добровольном содействии в выполнении задач, возложенных на </w:t>
      </w:r>
      <w:proofErr w:type="gramStart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в ходе СВО на территории Украины, ДНР, ЛНР, Запорожской области, Херсонской области, проживающих на территории Брянской области), а так же имеющих полнородных и </w:t>
      </w:r>
      <w:proofErr w:type="spellStart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и сестер, призванных на военную службу по мобилизации и по контракту, участвующих в СВО, выплачивается дотация (на основании заявления, копии документа, подтверждающего статус  семьи) из средств муниципального  бюджета на удешевление стоимости 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57 руб. 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ребенка </w:t>
      </w:r>
    </w:p>
    <w:p w:rsidR="003B6DA6" w:rsidRPr="00346E88" w:rsidRDefault="003B6DA6" w:rsidP="003B6DA6">
      <w:pPr>
        <w:pStyle w:val="a4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A6" w:rsidRPr="00346E88" w:rsidRDefault="003B6DA6" w:rsidP="003B6DA6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E88">
        <w:rPr>
          <w:rFonts w:ascii="Times New Roman" w:eastAsia="Times New Roman" w:hAnsi="Times New Roman" w:cs="Times New Roman"/>
          <w:sz w:val="24"/>
          <w:szCs w:val="24"/>
        </w:rPr>
        <w:t>Обучающимсяс</w:t>
      </w:r>
      <w:proofErr w:type="spellEnd"/>
      <w:r w:rsidRPr="00346E88"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бесплатное двухразовое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6E8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46E88">
        <w:rPr>
          <w:rFonts w:ascii="Times New Roman" w:eastAsia="Times New Roman" w:hAnsi="Times New Roman" w:cs="Times New Roman"/>
          <w:sz w:val="24"/>
          <w:szCs w:val="24"/>
        </w:rPr>
        <w:t>бучающимся</w:t>
      </w:r>
      <w:proofErr w:type="spellEnd"/>
      <w:r w:rsidRPr="00346E8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46E88">
        <w:rPr>
          <w:rFonts w:ascii="Times New Roman" w:eastAsia="Times New Roman" w:hAnsi="Times New Roman" w:cs="Times New Roman"/>
          <w:sz w:val="24"/>
          <w:szCs w:val="24"/>
        </w:rPr>
        <w:t>ОВЗвыплачивается</w:t>
      </w:r>
      <w:proofErr w:type="spellEnd"/>
      <w:r w:rsidRPr="00346E88">
        <w:rPr>
          <w:rFonts w:ascii="Times New Roman" w:eastAsia="Times New Roman" w:hAnsi="Times New Roman" w:cs="Times New Roman"/>
          <w:sz w:val="24"/>
          <w:szCs w:val="24"/>
        </w:rPr>
        <w:t xml:space="preserve"> дотация (на основании заявления родителей /законных представителей/, документа, удостоверяющего личность законного представителя /для усыновителей, опекунов, попечителей/, заключения </w:t>
      </w:r>
      <w:proofErr w:type="spellStart"/>
      <w:r w:rsidRPr="00346E88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346E88">
        <w:rPr>
          <w:rFonts w:ascii="Times New Roman" w:eastAsia="Times New Roman" w:hAnsi="Times New Roman" w:cs="Times New Roman"/>
          <w:sz w:val="24"/>
          <w:szCs w:val="24"/>
        </w:rPr>
        <w:t xml:space="preserve"> - медико-педагогической комиссии, подтверждающего наличие у обучающегося недостатков в физическом и (или) психическом развитии, препятствующих получению образования без создания специальных условий, с целью оказания социальной помощи учащимся с ОВЗ) из средств муниципального  бюджета на удешевление стоимости питания  в размере57 руб. 00 </w:t>
      </w:r>
      <w:proofErr w:type="spellStart"/>
      <w:r w:rsidRPr="00346E88">
        <w:rPr>
          <w:rFonts w:ascii="Times New Roman" w:eastAsia="Times New Roman" w:hAnsi="Times New Roman" w:cs="Times New Roman"/>
          <w:sz w:val="24"/>
          <w:szCs w:val="24"/>
        </w:rPr>
        <w:t>коп</w:t>
      </w:r>
      <w:proofErr w:type="gramStart"/>
      <w:r w:rsidRPr="00346E88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46E88">
        <w:rPr>
          <w:rFonts w:ascii="Times New Roman" w:eastAsia="Times New Roman" w:hAnsi="Times New Roman" w:cs="Times New Roman"/>
          <w:sz w:val="24"/>
          <w:szCs w:val="24"/>
        </w:rPr>
        <w:t xml:space="preserve"> день на одного ребенка.  </w:t>
      </w:r>
    </w:p>
    <w:p w:rsidR="003B6DA6" w:rsidRPr="00D0714E" w:rsidRDefault="003B6DA6" w:rsidP="003B6DA6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E88">
        <w:rPr>
          <w:rFonts w:ascii="Times New Roman" w:eastAsia="Times New Roman" w:hAnsi="Times New Roman" w:cs="Times New Roman"/>
          <w:sz w:val="24"/>
          <w:szCs w:val="24"/>
        </w:rPr>
        <w:tab/>
        <w:t>В случае организации для обучающихся с ОВЗ обучения на дому,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 заменяет обучающимся по заявлению их родителей (законных представителей) предоставление бесплатного питания выплатой денежной компенсации.</w:t>
      </w:r>
    </w:p>
    <w:p w:rsidR="003B6DA6" w:rsidRPr="00D0714E" w:rsidRDefault="003B6DA6" w:rsidP="003B6DA6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выплаты на питание обучающимся с ОВЗ, получающих образование на дому, осуществляется на основании заявления родителей /законных представителей/ с указанием наименования банка и номера лицевого счета получателя денежной компенсации, документа, удостоверяющего личность законного представителя /для усыновителей, опекунов, попечителей/, заключения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- медико-педагогической комиссии, подтверждающего наличие у обучающегося недостатков в физическом и (или) психическом развитии, препятствующих получению образования без создания специальных условий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, заключения медицинской организации о необходимости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на дому по состоянию здоровья. Документы предоставляются в виде копий с предъявлением оригиналов для сверки.</w:t>
      </w:r>
    </w:p>
    <w:p w:rsidR="003B6DA6" w:rsidRPr="00D0714E" w:rsidRDefault="003B6DA6" w:rsidP="003B6DA6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Не допускается одновременно предоставление  бесплатного двухразового питания и выплаты на питание взамен бесплатного питания одному и тому же  обучающемуся за один и тот же период.</w:t>
      </w:r>
    </w:p>
    <w:p w:rsidR="003B6DA6" w:rsidRPr="00D0714E" w:rsidRDefault="003B6DA6" w:rsidP="003B6DA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Денежная компенсация перечисляется на банковский счет, указанный в заявлении родителей /законных представителей/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Pr="00D0714E" w:rsidRDefault="003B6DA6" w:rsidP="003B6DA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Денежная  компенсация начисляется из расчета количества дней обучения ребенка с ОВЗ,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учебного плана обучающегося, за исключением выходных, праздничных дней, и каникулярного времени, а также дней нахождения обучающегося с ОВЗ на стационарном (амбулаторном) лечении.</w:t>
      </w:r>
    </w:p>
    <w:p w:rsidR="003B6DA6" w:rsidRPr="00D0714E" w:rsidRDefault="003B6DA6" w:rsidP="003B6DA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Размер компенсационной выплаты на одного ребенка с ОВЗ, обучающегося на дому рассчитывается по стоимости двухразового бесплатного горячего питания в день для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lastRenderedPageBreak/>
        <w:t>детей с ОВЗ, обучающихся в общеобразовательных организациях по очной форме обучения.</w:t>
      </w:r>
    </w:p>
    <w:p w:rsidR="003B6DA6" w:rsidRPr="00E27ABD" w:rsidRDefault="003B6DA6" w:rsidP="003B6DA6">
      <w:pPr>
        <w:pStyle w:val="a4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B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столовая обеспечивается  посудой, столовыми приборами, холодильным и технологическим оборудованием, согласно действующим нормам, оснащенные по характеру организации производства. Столовая работает на полуфабрикатах.</w:t>
      </w:r>
    </w:p>
    <w:p w:rsidR="003B6DA6" w:rsidRPr="00E27ABD" w:rsidRDefault="003B6DA6" w:rsidP="003B6DA6">
      <w:pPr>
        <w:pStyle w:val="a4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питание учащихся организовано в соответствии с  СП 2.4.3648-20 «Санитарно-эпидемиологические требования к организации воспитания и обучения, отдыха и оздоровления детей и молодежи», методическими рекомендациями МР 2.4.0179-20, МР 2.4.0180-20, утвержденными Руководителем Федеральной службы по надзору в сфере защиты потребителей и благополучия человека, Главным государственным санитарным врачом Российской Федерации А.Ю.Поповой 18 мая 2020 года, в </w:t>
      </w:r>
      <w:proofErr w:type="spellStart"/>
      <w:r w:rsidRPr="00E27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соответствиистребованиями</w:t>
      </w:r>
      <w:proofErr w:type="spellEnd"/>
      <w:proofErr w:type="gramEnd"/>
      <w:r w:rsidRPr="00E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п.8.1.3 </w:t>
      </w:r>
      <w:proofErr w:type="spellStart"/>
      <w:r w:rsidRPr="00E27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№32,  созданы условия для организации питания учащихся в соответствии с установленными требованиями СП 2.4.3648-20 «Санитарно-эпидемиологические требования к организации воспитания и обучения, отдыха и оздоровления детей и молодежи»:</w:t>
      </w:r>
    </w:p>
    <w:p w:rsidR="003B6DA6" w:rsidRPr="00D0714E" w:rsidRDefault="003B6DA6" w:rsidP="003B6DA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- предусмотрены производственные помещения для хранения пищевых продуктов, приготовления и раздачи пищи, необходимое технологическое и холодильное оборудование,  инвентарь;</w:t>
      </w:r>
    </w:p>
    <w:p w:rsidR="003B6DA6" w:rsidRPr="00D0714E" w:rsidRDefault="003B6DA6" w:rsidP="003B6DA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EC">
        <w:rPr>
          <w:rFonts w:ascii="Times New Roman" w:eastAsia="Times New Roman" w:hAnsi="Times New Roman" w:cs="Times New Roman"/>
          <w:sz w:val="24"/>
          <w:szCs w:val="24"/>
        </w:rPr>
        <w:t>-обеденный зал оборудован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стол</w:t>
      </w:r>
      <w:r w:rsidRPr="007C0DEC">
        <w:rPr>
          <w:rFonts w:ascii="Times New Roman" w:eastAsia="Times New Roman" w:hAnsi="Times New Roman" w:cs="Times New Roman"/>
          <w:sz w:val="24"/>
          <w:szCs w:val="24"/>
        </w:rPr>
        <w:t>овой мебелью (столами, стульями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), столовыми приборами и созданы условия для соблюдения личной гигиены;</w:t>
      </w:r>
    </w:p>
    <w:p w:rsidR="003B6DA6" w:rsidRPr="00D0714E" w:rsidRDefault="003B6DA6" w:rsidP="003B6DA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- администрацией школы разрабатывается и утверждается положение о школьной столовой, порядок организации питания учащихся (режим работы столовой, школьного буфета, время приема пищи учащимися), утверждается ежедневное меню;</w:t>
      </w:r>
    </w:p>
    <w:p w:rsidR="003B6DA6" w:rsidRPr="00D0714E" w:rsidRDefault="003B6DA6" w:rsidP="003B6DA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-работниками </w:t>
      </w:r>
      <w:proofErr w:type="spellStart"/>
      <w:r w:rsidRPr="009A2FBA">
        <w:rPr>
          <w:rFonts w:ascii="Times New Roman" w:eastAsia="Times New Roman" w:hAnsi="Times New Roman" w:cs="Times New Roman"/>
          <w:sz w:val="24"/>
          <w:szCs w:val="24"/>
        </w:rPr>
        <w:t>Жуковское</w:t>
      </w:r>
      <w:proofErr w:type="spellEnd"/>
      <w:r w:rsidRPr="009A2FBA">
        <w:rPr>
          <w:rFonts w:ascii="Times New Roman" w:eastAsia="Times New Roman" w:hAnsi="Times New Roman" w:cs="Times New Roman"/>
          <w:sz w:val="24"/>
          <w:szCs w:val="24"/>
        </w:rPr>
        <w:t xml:space="preserve"> РАЙПО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разрабатывается и утверждается                                                                                                                                                                                                                примерное десятидневное  меню, а также  ассортиментный перечень продукции, реализуемой в школьном буфете;</w:t>
      </w:r>
    </w:p>
    <w:p w:rsidR="003B6DA6" w:rsidRPr="00D0714E" w:rsidRDefault="003B6DA6" w:rsidP="003B6DA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-примерное десятидневное  меню, а также  ассортиментный перечень продукции, реализуемой в школьном буфете, согласовывается с  руководителем образовательного учреждения.</w:t>
      </w:r>
    </w:p>
    <w:p w:rsidR="003B6DA6" w:rsidRPr="00D0714E" w:rsidRDefault="003B6DA6" w:rsidP="003B6DA6">
      <w:pPr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2.12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.Директор школы обеспечивает:</w:t>
      </w:r>
    </w:p>
    <w:p w:rsidR="003B6DA6" w:rsidRPr="00D0714E" w:rsidRDefault="003B6DA6" w:rsidP="003B6DA6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- административно – общественный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школьников, приготовлением пищи, соблюдением норм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на пищеблоке;</w:t>
      </w:r>
    </w:p>
    <w:p w:rsidR="003B6DA6" w:rsidRPr="00D0714E" w:rsidRDefault="003B6DA6" w:rsidP="003B6DA6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исправностью материально – технической базы пищеблока;</w:t>
      </w:r>
    </w:p>
    <w:p w:rsidR="003B6DA6" w:rsidRPr="00D0714E" w:rsidRDefault="003B6DA6" w:rsidP="003B6DA6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- заключение договоров на оказание услуг по организации питания учащихся;</w:t>
      </w:r>
    </w:p>
    <w:p w:rsidR="003B6DA6" w:rsidRPr="00D0714E" w:rsidRDefault="003B6DA6" w:rsidP="003B6DA6">
      <w:pPr>
        <w:tabs>
          <w:tab w:val="left" w:pos="4650"/>
        </w:tabs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- безопасность и качество питания учащихся.</w:t>
      </w:r>
    </w:p>
    <w:p w:rsidR="003B6DA6" w:rsidRPr="00D0714E" w:rsidRDefault="003B6DA6" w:rsidP="003B6D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2.13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.Ответственность за питание учащихся несет директор школы.</w:t>
      </w:r>
    </w:p>
    <w:p w:rsidR="003B6DA6" w:rsidRPr="00D0714E" w:rsidRDefault="003B6DA6" w:rsidP="003B6DA6">
      <w:pPr>
        <w:tabs>
          <w:tab w:val="left" w:pos="709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. Отпуск горячего питания осуществляется по классам в соответствии с графиком, утвержденным директором школы.</w:t>
      </w:r>
    </w:p>
    <w:p w:rsidR="003B6DA6" w:rsidRPr="00D0714E" w:rsidRDefault="003B6DA6" w:rsidP="003B6DA6">
      <w:pPr>
        <w:tabs>
          <w:tab w:val="left" w:pos="709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2.15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. Классные руководители и учителя сопровождают учащихся в столовую и контролируют соответствие отпуска питания фактической явке учащихся.</w:t>
      </w:r>
    </w:p>
    <w:p w:rsidR="003B6DA6" w:rsidRPr="00D0714E" w:rsidRDefault="003B6DA6" w:rsidP="003B6DA6">
      <w:pPr>
        <w:tabs>
          <w:tab w:val="left" w:pos="709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2.16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. Ответственность за состояние помещения столовой и учет фактически отпущенных блюд возлагается на ответственное лицо за организацию школьного питания.</w:t>
      </w:r>
    </w:p>
    <w:p w:rsidR="003B6DA6" w:rsidRPr="00D0714E" w:rsidRDefault="003B6DA6" w:rsidP="003B6DA6">
      <w:pPr>
        <w:tabs>
          <w:tab w:val="left" w:pos="709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2.17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. Для правильного и своевременного учета и контроля компенсационных выплат, а также средств родителей ответственное лицо за организацию школьного питания не позднее 3-х дней по окончании месяца сдает акты реализации и табеля в бухгалтерию управления образования.</w:t>
      </w:r>
    </w:p>
    <w:p w:rsidR="003B6DA6" w:rsidRPr="00D0714E" w:rsidRDefault="003B6DA6" w:rsidP="003B6DA6">
      <w:pPr>
        <w:tabs>
          <w:tab w:val="left" w:pos="709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2.18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. Проверка пищи на качество, до приема ее детьми, ежедневно осуществляется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комиссией, утвержденной директором школы.</w:t>
      </w:r>
    </w:p>
    <w:p w:rsidR="003B6DA6" w:rsidRPr="00D0714E" w:rsidRDefault="003B6DA6" w:rsidP="003B6DA6">
      <w:pPr>
        <w:ind w:left="993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2.19.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Администрация школы осуществляет контроль за эффективностью использования бюджетных сре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D0714E">
        <w:rPr>
          <w:rFonts w:ascii="Times New Roman" w:eastAsia="Times New Roman" w:hAnsi="Times New Roman" w:cs="Times New Roman"/>
          <w:sz w:val="24"/>
          <w:szCs w:val="24"/>
        </w:rPr>
        <w:t>едназначенных для обеспечения питания школьников.</w:t>
      </w:r>
    </w:p>
    <w:p w:rsidR="003B6DA6" w:rsidRPr="00D0714E" w:rsidRDefault="003B6DA6" w:rsidP="003B6DA6">
      <w:pPr>
        <w:ind w:left="993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2.20 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Администрация школы организует проведение торгов по определению поставщиков для осуществления услуги питания школьников, приобретения технологического и холодильного оборудования для школьной столовой.</w:t>
      </w:r>
    </w:p>
    <w:p w:rsidR="003B6DA6" w:rsidRPr="00D0714E" w:rsidRDefault="003B6DA6" w:rsidP="003B6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3. Финансирование школьного питания.</w:t>
      </w:r>
    </w:p>
    <w:p w:rsidR="003B6DA6" w:rsidRPr="00D0714E" w:rsidRDefault="003B6DA6" w:rsidP="003B6DA6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3.1. Финансирование школьного питания осуществляется:</w:t>
      </w:r>
    </w:p>
    <w:p w:rsidR="003B6DA6" w:rsidRPr="00D0714E" w:rsidRDefault="003B6DA6" w:rsidP="003B6DA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- из средств </w:t>
      </w:r>
      <w:r w:rsidRPr="007C0DE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бюджета (в пределах лимитов);</w:t>
      </w:r>
    </w:p>
    <w:p w:rsidR="003B6DA6" w:rsidRPr="00D0714E" w:rsidRDefault="003B6DA6" w:rsidP="003B6DA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- из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средствфедерального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бюджета (в пределах лимитов);</w:t>
      </w:r>
    </w:p>
    <w:p w:rsidR="003B6DA6" w:rsidRDefault="003B6DA6" w:rsidP="003B6DA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дол</w:t>
      </w:r>
    </w:p>
    <w:p w:rsidR="003B6DA6" w:rsidRPr="003B6DA6" w:rsidRDefault="003B6DA6" w:rsidP="003B6DA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  Приложен</w:t>
      </w:r>
      <w:r>
        <w:rPr>
          <w:rFonts w:ascii="Times New Roman" w:eastAsia="Times New Roman" w:hAnsi="Times New Roman" w:cs="Times New Roman"/>
          <w:sz w:val="24"/>
          <w:szCs w:val="24"/>
        </w:rPr>
        <w:t>ие  № 4 к приказу  № 269 от  28.12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.2024г.</w:t>
      </w:r>
    </w:p>
    <w:p w:rsidR="003B6DA6" w:rsidRPr="00D0714E" w:rsidRDefault="003B6DA6" w:rsidP="003B6DA6">
      <w:pPr>
        <w:ind w:left="360"/>
        <w:rPr>
          <w:rFonts w:ascii="Calibri" w:eastAsia="Times New Roman" w:hAnsi="Calibri" w:cs="Times New Roman"/>
          <w:sz w:val="24"/>
          <w:szCs w:val="24"/>
        </w:rPr>
      </w:pPr>
    </w:p>
    <w:p w:rsidR="003B6DA6" w:rsidRPr="00D0714E" w:rsidRDefault="003B6DA6" w:rsidP="003B6DA6">
      <w:pPr>
        <w:ind w:left="360"/>
        <w:rPr>
          <w:rFonts w:ascii="Calibri" w:eastAsia="Times New Roman" w:hAnsi="Calibri" w:cs="Times New Roman"/>
          <w:sz w:val="24"/>
          <w:szCs w:val="24"/>
        </w:rPr>
      </w:pPr>
    </w:p>
    <w:p w:rsidR="003B6DA6" w:rsidRPr="00D0714E" w:rsidRDefault="003B6DA6" w:rsidP="003B6DA6">
      <w:pPr>
        <w:ind w:left="360"/>
        <w:rPr>
          <w:rFonts w:ascii="Calibri" w:eastAsia="Times New Roman" w:hAnsi="Calibri" w:cs="Times New Roman"/>
          <w:sz w:val="24"/>
          <w:szCs w:val="24"/>
        </w:rPr>
      </w:pPr>
    </w:p>
    <w:p w:rsidR="003B6DA6" w:rsidRPr="00D0714E" w:rsidRDefault="003B6DA6" w:rsidP="003B6DA6">
      <w:pPr>
        <w:ind w:left="360"/>
        <w:rPr>
          <w:rFonts w:ascii="Calibri" w:eastAsia="Times New Roman" w:hAnsi="Calibri" w:cs="Times New Roman"/>
          <w:sz w:val="24"/>
          <w:szCs w:val="24"/>
        </w:rPr>
      </w:pPr>
    </w:p>
    <w:p w:rsidR="003B6DA6" w:rsidRPr="00D0714E" w:rsidRDefault="003B6DA6" w:rsidP="003B6DA6">
      <w:pPr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0714E">
        <w:rPr>
          <w:rFonts w:ascii="Times New Roman" w:eastAsia="Times New Roman" w:hAnsi="Times New Roman" w:cs="Times New Roman"/>
          <w:b/>
          <w:sz w:val="40"/>
          <w:szCs w:val="40"/>
        </w:rPr>
        <w:t xml:space="preserve">Состав </w:t>
      </w:r>
      <w:proofErr w:type="spellStart"/>
      <w:r w:rsidRPr="00D0714E">
        <w:rPr>
          <w:rFonts w:ascii="Times New Roman" w:eastAsia="Times New Roman" w:hAnsi="Times New Roman" w:cs="Times New Roman"/>
          <w:b/>
          <w:sz w:val="40"/>
          <w:szCs w:val="40"/>
        </w:rPr>
        <w:t>бракеражной</w:t>
      </w:r>
      <w:proofErr w:type="spellEnd"/>
      <w:r w:rsidRPr="00D0714E">
        <w:rPr>
          <w:rFonts w:ascii="Times New Roman" w:eastAsia="Times New Roman" w:hAnsi="Times New Roman" w:cs="Times New Roman"/>
          <w:b/>
          <w:sz w:val="40"/>
          <w:szCs w:val="40"/>
        </w:rPr>
        <w:t xml:space="preserve"> комиссии</w:t>
      </w:r>
    </w:p>
    <w:p w:rsidR="003B6DA6" w:rsidRPr="00D0714E" w:rsidRDefault="003B6DA6" w:rsidP="003B6DA6">
      <w:pPr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0714E">
        <w:rPr>
          <w:rFonts w:ascii="Times New Roman" w:eastAsia="Times New Roman" w:hAnsi="Times New Roman" w:cs="Times New Roman"/>
          <w:b/>
          <w:sz w:val="40"/>
          <w:szCs w:val="40"/>
        </w:rPr>
        <w:t>на 2024-2025 учебный год</w:t>
      </w:r>
    </w:p>
    <w:p w:rsidR="003B6DA6" w:rsidRPr="00D0714E" w:rsidRDefault="003B6DA6" w:rsidP="003B6DA6">
      <w:pPr>
        <w:tabs>
          <w:tab w:val="left" w:pos="1843"/>
        </w:tabs>
        <w:ind w:left="360"/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3B6DA6" w:rsidRPr="00D0714E" w:rsidRDefault="003B6DA6" w:rsidP="003B6DA6">
      <w:pPr>
        <w:tabs>
          <w:tab w:val="left" w:pos="1701"/>
        </w:tabs>
        <w:ind w:left="1560"/>
        <w:rPr>
          <w:rFonts w:ascii="Calibri" w:eastAsia="Times New Roman" w:hAnsi="Calibri" w:cs="Times New Roman"/>
          <w:sz w:val="32"/>
          <w:szCs w:val="32"/>
        </w:rPr>
      </w:pPr>
    </w:p>
    <w:p w:rsidR="003B6DA6" w:rsidRPr="00D0714E" w:rsidRDefault="003B6DA6" w:rsidP="003B6DA6">
      <w:pPr>
        <w:numPr>
          <w:ilvl w:val="0"/>
          <w:numId w:val="4"/>
        </w:numPr>
        <w:tabs>
          <w:tab w:val="left" w:pos="709"/>
        </w:tabs>
        <w:ind w:left="709" w:hanging="709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0714E">
        <w:rPr>
          <w:rFonts w:ascii="Times New Roman" w:eastAsia="Times New Roman" w:hAnsi="Times New Roman" w:cs="Times New Roman"/>
          <w:sz w:val="32"/>
          <w:szCs w:val="32"/>
        </w:rPr>
        <w:t>Булдакова</w:t>
      </w:r>
      <w:proofErr w:type="spellEnd"/>
      <w:r w:rsidRPr="00D0714E">
        <w:rPr>
          <w:rFonts w:ascii="Times New Roman" w:eastAsia="Times New Roman" w:hAnsi="Times New Roman" w:cs="Times New Roman"/>
          <w:sz w:val="32"/>
          <w:szCs w:val="32"/>
        </w:rPr>
        <w:t xml:space="preserve"> Е.Н. – фельдшер школы, председатель комиссии;</w:t>
      </w:r>
    </w:p>
    <w:p w:rsidR="003B6DA6" w:rsidRPr="00D0714E" w:rsidRDefault="003B6DA6" w:rsidP="003B6DA6">
      <w:pPr>
        <w:numPr>
          <w:ilvl w:val="0"/>
          <w:numId w:val="4"/>
        </w:numPr>
        <w:tabs>
          <w:tab w:val="left" w:pos="709"/>
        </w:tabs>
        <w:ind w:left="709" w:hanging="709"/>
        <w:rPr>
          <w:rFonts w:ascii="Times New Roman" w:eastAsia="Times New Roman" w:hAnsi="Times New Roman" w:cs="Times New Roman"/>
          <w:sz w:val="32"/>
          <w:szCs w:val="32"/>
        </w:rPr>
      </w:pPr>
      <w:r w:rsidRPr="00D0714E">
        <w:rPr>
          <w:rFonts w:ascii="Times New Roman" w:eastAsia="Times New Roman" w:hAnsi="Times New Roman" w:cs="Times New Roman"/>
          <w:sz w:val="32"/>
          <w:szCs w:val="32"/>
        </w:rPr>
        <w:t>Куприна С.В. – заведующая школьной столовой, член комиссии;</w:t>
      </w:r>
    </w:p>
    <w:p w:rsidR="003B6DA6" w:rsidRPr="00D0714E" w:rsidRDefault="003B6DA6" w:rsidP="003B6DA6">
      <w:pPr>
        <w:numPr>
          <w:ilvl w:val="0"/>
          <w:numId w:val="4"/>
        </w:numPr>
        <w:tabs>
          <w:tab w:val="left" w:pos="709"/>
        </w:tabs>
        <w:ind w:left="709" w:hanging="709"/>
        <w:rPr>
          <w:rFonts w:ascii="Times New Roman" w:eastAsia="Times New Roman" w:hAnsi="Times New Roman" w:cs="Times New Roman"/>
          <w:sz w:val="32"/>
          <w:szCs w:val="32"/>
        </w:rPr>
      </w:pPr>
      <w:r w:rsidRPr="00D0714E">
        <w:rPr>
          <w:rFonts w:ascii="Times New Roman" w:eastAsia="Times New Roman" w:hAnsi="Times New Roman" w:cs="Times New Roman"/>
          <w:sz w:val="32"/>
          <w:szCs w:val="32"/>
        </w:rPr>
        <w:t>Никулина Е.Г. – педагог-психолог, ответственная за организацию питания, член комиссии;</w:t>
      </w:r>
    </w:p>
    <w:p w:rsidR="003B6DA6" w:rsidRPr="00D0714E" w:rsidRDefault="003B6DA6" w:rsidP="003B6DA6">
      <w:pPr>
        <w:numPr>
          <w:ilvl w:val="0"/>
          <w:numId w:val="4"/>
        </w:numPr>
        <w:tabs>
          <w:tab w:val="left" w:pos="709"/>
        </w:tabs>
        <w:ind w:left="709" w:right="-285" w:hanging="709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0714E">
        <w:rPr>
          <w:rFonts w:ascii="Times New Roman" w:eastAsia="Times New Roman" w:hAnsi="Times New Roman" w:cs="Times New Roman"/>
          <w:sz w:val="32"/>
          <w:szCs w:val="32"/>
        </w:rPr>
        <w:t>Прокуратова</w:t>
      </w:r>
      <w:proofErr w:type="spellEnd"/>
      <w:r w:rsidRPr="00D0714E">
        <w:rPr>
          <w:rFonts w:ascii="Times New Roman" w:eastAsia="Times New Roman" w:hAnsi="Times New Roman" w:cs="Times New Roman"/>
          <w:sz w:val="32"/>
          <w:szCs w:val="32"/>
        </w:rPr>
        <w:t xml:space="preserve"> О.Л.. – заместитель директора по УВР, член комиссии;</w:t>
      </w:r>
    </w:p>
    <w:p w:rsidR="003B6DA6" w:rsidRPr="00D0714E" w:rsidRDefault="003B6DA6" w:rsidP="003B6DA6">
      <w:pPr>
        <w:numPr>
          <w:ilvl w:val="0"/>
          <w:numId w:val="4"/>
        </w:numPr>
        <w:tabs>
          <w:tab w:val="left" w:pos="709"/>
        </w:tabs>
        <w:ind w:left="709" w:hanging="709"/>
        <w:rPr>
          <w:rFonts w:ascii="Times New Roman" w:eastAsia="Times New Roman" w:hAnsi="Times New Roman" w:cs="Times New Roman"/>
          <w:sz w:val="32"/>
          <w:szCs w:val="32"/>
        </w:rPr>
      </w:pPr>
      <w:r w:rsidRPr="00D0714E">
        <w:rPr>
          <w:rFonts w:ascii="Times New Roman" w:eastAsia="Times New Roman" w:hAnsi="Times New Roman" w:cs="Times New Roman"/>
          <w:sz w:val="32"/>
          <w:szCs w:val="32"/>
        </w:rPr>
        <w:t>Леонова О.В. – заместитель директора по ВР, член комиссии.</w:t>
      </w:r>
    </w:p>
    <w:p w:rsidR="003B6DA6" w:rsidRPr="00D0714E" w:rsidRDefault="003B6DA6" w:rsidP="003B6DA6">
      <w:pPr>
        <w:ind w:left="1560" w:hanging="426"/>
        <w:rPr>
          <w:rFonts w:ascii="Calibri" w:eastAsia="Times New Roman" w:hAnsi="Calibri" w:cs="Times New Roman"/>
          <w:sz w:val="32"/>
          <w:szCs w:val="32"/>
          <w:highlight w:val="yellow"/>
        </w:rPr>
      </w:pPr>
    </w:p>
    <w:p w:rsidR="003B6DA6" w:rsidRPr="00D0714E" w:rsidRDefault="003B6DA6" w:rsidP="003B6DA6">
      <w:pPr>
        <w:ind w:left="360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ind w:left="360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ind w:left="360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ind w:left="360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ind w:left="360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ind w:left="360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приказу № 269 от  28.12.2024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B6DA6" w:rsidRPr="00D0714E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tabs>
          <w:tab w:val="left" w:pos="284"/>
          <w:tab w:val="left" w:pos="680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 xml:space="preserve">   График питания обучающихся на 2024-2025 учебный год 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Питание за счет средств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бюджета и родительской доли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(ГОРЯЧИЙ ЗАВТРАК)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tabs>
          <w:tab w:val="left" w:pos="1843"/>
          <w:tab w:val="left" w:pos="6804"/>
        </w:tabs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10-10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1А, 1Б, 1В, 2А, 2Б, 2В, 3А, 3Б, 3В, 4А, 4Б, 4В КЛАССЫ</w:t>
      </w:r>
    </w:p>
    <w:p w:rsidR="003B6DA6" w:rsidRPr="00D0714E" w:rsidRDefault="003B6DA6" w:rsidP="003B6DA6">
      <w:pPr>
        <w:tabs>
          <w:tab w:val="left" w:pos="284"/>
          <w:tab w:val="left" w:pos="6804"/>
        </w:tabs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11-15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5А, 5Б, 5В, 6А, 6Б, 6В, 7А,7Б,7В КЛАССЫ</w:t>
      </w:r>
    </w:p>
    <w:p w:rsidR="003B6DA6" w:rsidRPr="00D0714E" w:rsidRDefault="003B6DA6" w:rsidP="003B6DA6">
      <w:pPr>
        <w:tabs>
          <w:tab w:val="left" w:pos="284"/>
          <w:tab w:val="left" w:pos="851"/>
          <w:tab w:val="left" w:pos="993"/>
          <w:tab w:val="left" w:pos="6804"/>
        </w:tabs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12-20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8А, 8Б, 8В, 9А, 9Б, 10А, 10Б, 11 КЛАССЫ</w:t>
      </w:r>
    </w:p>
    <w:p w:rsidR="003B6DA6" w:rsidRPr="00D0714E" w:rsidRDefault="003B6DA6" w:rsidP="003B6DA6">
      <w:pPr>
        <w:tabs>
          <w:tab w:val="left" w:pos="284"/>
          <w:tab w:val="left" w:pos="851"/>
          <w:tab w:val="left" w:pos="993"/>
          <w:tab w:val="left" w:pos="6804"/>
        </w:tabs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Двухразовое питание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обучающихся</w:t>
      </w:r>
      <w:proofErr w:type="gramEnd"/>
    </w:p>
    <w:p w:rsidR="003B6DA6" w:rsidRPr="00D0714E" w:rsidRDefault="003B6DA6" w:rsidP="003B6DA6">
      <w:pPr>
        <w:tabs>
          <w:tab w:val="left" w:pos="284"/>
          <w:tab w:val="left" w:pos="851"/>
          <w:tab w:val="left" w:pos="993"/>
          <w:tab w:val="left" w:pos="6804"/>
        </w:tabs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10-10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ЗАВТРАК</w:t>
      </w:r>
    </w:p>
    <w:p w:rsidR="003B6DA6" w:rsidRPr="00D0714E" w:rsidRDefault="003B6DA6" w:rsidP="003B6DA6">
      <w:pPr>
        <w:tabs>
          <w:tab w:val="left" w:pos="284"/>
          <w:tab w:val="left" w:pos="851"/>
          <w:tab w:val="left" w:pos="993"/>
          <w:tab w:val="left" w:pos="6804"/>
        </w:tabs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13-20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ОБЕД</w:t>
      </w:r>
    </w:p>
    <w:p w:rsidR="003B6DA6" w:rsidRPr="00D0714E" w:rsidRDefault="003B6DA6" w:rsidP="003B6DA6">
      <w:pPr>
        <w:tabs>
          <w:tab w:val="left" w:pos="284"/>
          <w:tab w:val="left" w:pos="851"/>
          <w:tab w:val="left" w:pos="993"/>
          <w:tab w:val="left" w:pos="6804"/>
        </w:tabs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Питание за счет средств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муниципального</w:t>
      </w:r>
      <w:r w:rsidRPr="00D071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бюджета</w:t>
      </w:r>
    </w:p>
    <w:p w:rsidR="003B6DA6" w:rsidRPr="00D0714E" w:rsidRDefault="003B6DA6" w:rsidP="003B6DA6">
      <w:pPr>
        <w:tabs>
          <w:tab w:val="left" w:pos="1843"/>
          <w:tab w:val="left" w:pos="6804"/>
        </w:tabs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10-10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1А, 1Б, 1В, 2А, 2Б, 2В, 3А, 3Б, 3В, 4А, 4Б, 4В КЛАССЫ</w:t>
      </w:r>
    </w:p>
    <w:p w:rsidR="003B6DA6" w:rsidRPr="00D0714E" w:rsidRDefault="003B6DA6" w:rsidP="003B6DA6">
      <w:pPr>
        <w:tabs>
          <w:tab w:val="left" w:pos="284"/>
          <w:tab w:val="left" w:pos="6804"/>
        </w:tabs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11-15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5А, 5Б, 5В, 6А, 6Б, 6В, 7А,7Б,7В КЛАССЫ</w:t>
      </w:r>
    </w:p>
    <w:p w:rsidR="003B6DA6" w:rsidRPr="00D0714E" w:rsidRDefault="003B6DA6" w:rsidP="003B6DA6">
      <w:pPr>
        <w:tabs>
          <w:tab w:val="left" w:pos="284"/>
          <w:tab w:val="left" w:pos="851"/>
          <w:tab w:val="left" w:pos="993"/>
          <w:tab w:val="left" w:pos="6804"/>
        </w:tabs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12-20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8А, 8Б, 8В, 9А, 9Б, 10А, 10Б, 11 КЛАССЫ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Calibri" w:eastAsia="Times New Roman" w:hAnsi="Calibri" w:cs="Times New Roman"/>
          <w:sz w:val="24"/>
          <w:szCs w:val="24"/>
        </w:rPr>
        <w:t>П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итание за счет средств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бюджета и родительской доли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(ГОРЯЧИЙ ЗАВТРАК)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/понедельник, четверг/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tabs>
          <w:tab w:val="left" w:pos="1843"/>
          <w:tab w:val="left" w:pos="6804"/>
        </w:tabs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09-50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1А, 1Б, 1В, 2А, 2Б, 2В, 3А, 3Б, 3В КЛАССЫ</w:t>
      </w:r>
    </w:p>
    <w:p w:rsidR="003B6DA6" w:rsidRPr="00D0714E" w:rsidRDefault="003B6DA6" w:rsidP="003B6DA6">
      <w:pPr>
        <w:tabs>
          <w:tab w:val="left" w:pos="284"/>
          <w:tab w:val="left" w:pos="6804"/>
        </w:tabs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10-50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4А, 4Б, 4В, 5А, 5Б, 5В, 6А, 6Б, 6В КЛАССЫ</w:t>
      </w:r>
    </w:p>
    <w:p w:rsidR="003B6DA6" w:rsidRPr="00D0714E" w:rsidRDefault="003B6DA6" w:rsidP="003B6DA6">
      <w:pPr>
        <w:tabs>
          <w:tab w:val="left" w:pos="284"/>
          <w:tab w:val="left" w:pos="851"/>
          <w:tab w:val="left" w:pos="993"/>
          <w:tab w:val="left" w:pos="6804"/>
        </w:tabs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11-50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7А, 7Б, 8А, 8Б, 9А, 9Б, 10А, 10Б, 11 КЛАССЫ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Двухразовое питание </w:t>
      </w:r>
      <w:proofErr w:type="gramStart"/>
      <w:r w:rsidRPr="00D071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/понедельник, четверг/</w:t>
      </w:r>
    </w:p>
    <w:p w:rsidR="003B6DA6" w:rsidRPr="00D0714E" w:rsidRDefault="003B6DA6" w:rsidP="003B6DA6">
      <w:pPr>
        <w:tabs>
          <w:tab w:val="left" w:pos="284"/>
          <w:tab w:val="left" w:pos="851"/>
          <w:tab w:val="left" w:pos="993"/>
          <w:tab w:val="left" w:pos="6804"/>
        </w:tabs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09-50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ЗАВТРАК</w:t>
      </w:r>
    </w:p>
    <w:p w:rsidR="003B6DA6" w:rsidRPr="00D0714E" w:rsidRDefault="003B6DA6" w:rsidP="003B6DA6">
      <w:pPr>
        <w:tabs>
          <w:tab w:val="left" w:pos="284"/>
          <w:tab w:val="left" w:pos="851"/>
          <w:tab w:val="left" w:pos="993"/>
          <w:tab w:val="left" w:pos="6804"/>
        </w:tabs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13-35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ОБЕД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Питание за счет средств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/понедельник, четверг/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tabs>
          <w:tab w:val="left" w:pos="1843"/>
          <w:tab w:val="left" w:pos="6804"/>
        </w:tabs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09-50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1А, 1Б, 1В, 2А, 2Б, 2В, 3А, 3Б, 3В КЛАССЫ</w:t>
      </w:r>
    </w:p>
    <w:p w:rsidR="003B6DA6" w:rsidRPr="00D0714E" w:rsidRDefault="003B6DA6" w:rsidP="003B6DA6">
      <w:pPr>
        <w:tabs>
          <w:tab w:val="left" w:pos="284"/>
          <w:tab w:val="left" w:pos="6804"/>
        </w:tabs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10-50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4А, 4Б, 4В, 5А, 5Б, 5В, 6А, 6Б, 6В КЛАССЫ</w:t>
      </w:r>
    </w:p>
    <w:p w:rsidR="003B6DA6" w:rsidRPr="00D0714E" w:rsidRDefault="003B6DA6" w:rsidP="003B6DA6">
      <w:pPr>
        <w:tabs>
          <w:tab w:val="left" w:pos="284"/>
          <w:tab w:val="left" w:pos="851"/>
          <w:tab w:val="left" w:pos="993"/>
          <w:tab w:val="left" w:pos="6804"/>
        </w:tabs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11-50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7А, 7Б, 8А, 8Б, 9А, 9Б, 10А, 10Б, 11 КЛАССЫ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Питание за счет средств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/суббота/</w:t>
      </w:r>
    </w:p>
    <w:p w:rsidR="003B6DA6" w:rsidRPr="00D0714E" w:rsidRDefault="003B6DA6" w:rsidP="003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10-10 –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7А, 7Б, 8А, 8Б, 9А, 9Б, 10А, 10Б, 11 КЛАССЫ</w:t>
      </w:r>
    </w:p>
    <w:p w:rsidR="003B6DA6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714E">
        <w:rPr>
          <w:rFonts w:ascii="Times New Roman" w:eastAsia="Times New Roman" w:hAnsi="Times New Roman" w:cs="Times New Roman"/>
          <w:sz w:val="24"/>
          <w:szCs w:val="24"/>
          <w:u w:val="single"/>
        </w:rPr>
        <w:t>Питание филиал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B6DA6" w:rsidRPr="00D0714E" w:rsidRDefault="003B6DA6" w:rsidP="003B6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10-55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– 1,2,3,4,5,6,7,8,9  КЛАССЫ</w:t>
      </w:r>
    </w:p>
    <w:p w:rsidR="003B6DA6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№3 к приказу № </w:t>
      </w:r>
      <w:r>
        <w:rPr>
          <w:rFonts w:ascii="Times New Roman" w:eastAsia="Times New Roman" w:hAnsi="Times New Roman" w:cs="Times New Roman"/>
          <w:sz w:val="24"/>
          <w:szCs w:val="24"/>
        </w:rPr>
        <w:t>269 от  28.12.2024</w:t>
      </w:r>
      <w:r w:rsidRPr="00D0714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B6DA6" w:rsidRPr="00D0714E" w:rsidRDefault="003B6DA6" w:rsidP="003B6DA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Положение о школьной столовой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Жуковской средней общеобразовательной школы №2</w:t>
      </w:r>
    </w:p>
    <w:p w:rsidR="003B6DA6" w:rsidRPr="00D0714E" w:rsidRDefault="003B6DA6" w:rsidP="003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Егора Павловича Новикова</w:t>
      </w:r>
    </w:p>
    <w:p w:rsidR="003B6DA6" w:rsidRPr="00D0714E" w:rsidRDefault="003B6DA6" w:rsidP="003B6DA6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ab/>
        <w:t xml:space="preserve">Положение о школьной столовой МБОУ Жуковской СОШ №2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им.Е.П.Новикова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на основе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2.4.2.1178-02 .</w:t>
      </w:r>
    </w:p>
    <w:p w:rsidR="003B6DA6" w:rsidRPr="00D0714E" w:rsidRDefault="003B6DA6" w:rsidP="003B6DA6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</w:t>
      </w: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1.1. Столовая по виду деятельности относится к предприятию общественного питания.</w:t>
      </w: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1.2. Сотрудники столовой являются работниками  </w:t>
      </w:r>
      <w:proofErr w:type="spellStart"/>
      <w:r w:rsidRPr="009A2FBA">
        <w:rPr>
          <w:rFonts w:ascii="Times New Roman" w:eastAsia="Times New Roman" w:hAnsi="Times New Roman" w:cs="Times New Roman"/>
          <w:sz w:val="24"/>
          <w:szCs w:val="24"/>
        </w:rPr>
        <w:t>Жуковское</w:t>
      </w:r>
      <w:proofErr w:type="spellEnd"/>
      <w:r w:rsidRPr="009A2FBA">
        <w:rPr>
          <w:rFonts w:ascii="Times New Roman" w:eastAsia="Times New Roman" w:hAnsi="Times New Roman" w:cs="Times New Roman"/>
          <w:sz w:val="24"/>
          <w:szCs w:val="24"/>
        </w:rPr>
        <w:t xml:space="preserve"> РАЙПО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A6" w:rsidRPr="00D0714E" w:rsidRDefault="003B6DA6" w:rsidP="003B6DA6">
      <w:pPr>
        <w:tabs>
          <w:tab w:val="left" w:pos="426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1.3. В столовой школы применяется самообслуживание с предварительной сервировкой столов, скомплектованными  завтраками  и обедами.</w:t>
      </w:r>
    </w:p>
    <w:p w:rsidR="003B6DA6" w:rsidRPr="00D0714E" w:rsidRDefault="003B6DA6" w:rsidP="003B6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1.4. По характеру организации производства столовая работает на полуфабрикатах. Относится к столовой открытого типа и обеспечивает питание всех обучающихся, сотрудников.</w:t>
      </w:r>
    </w:p>
    <w:p w:rsidR="003B6DA6" w:rsidRPr="00D0714E" w:rsidRDefault="003B6DA6" w:rsidP="003B6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1.5. Требования к школьной столовой определяются ГОСТ-Р 50762-95.</w:t>
      </w:r>
    </w:p>
    <w:p w:rsidR="003B6DA6" w:rsidRPr="00D0714E" w:rsidRDefault="003B6DA6" w:rsidP="003B6D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1.6. Объемно-планировочное и конструктивное решение, состав, площадь помещений, их внутреннее устройство, оснащение, вентиляция, температурный режим и оборудование столовой соответствуют требованиям </w:t>
      </w:r>
      <w:proofErr w:type="spellStart"/>
      <w:r w:rsidRPr="00D0714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2.4.2.576-96 и технологического режима.</w:t>
      </w:r>
    </w:p>
    <w:p w:rsidR="003B6DA6" w:rsidRPr="00D0714E" w:rsidRDefault="003B6DA6" w:rsidP="003B6DA6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. Задачи столовой.</w:t>
      </w:r>
    </w:p>
    <w:p w:rsidR="003B6DA6" w:rsidRPr="00D0714E" w:rsidRDefault="003B6DA6" w:rsidP="003B6DA6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 xml:space="preserve">   2.1.Своевременное обеспечение качественным питанием учащихся и сотрудников школы.</w:t>
      </w: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2.2. Проведение летних оздоровительных кампаний с включением в меню соков, овощей, фруктов и т.д.</w:t>
      </w:r>
    </w:p>
    <w:p w:rsidR="003B6DA6" w:rsidRPr="00D0714E" w:rsidRDefault="003B6DA6" w:rsidP="003B6DA6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Основная деятельность столовой.</w:t>
      </w: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3.1.Организация рационального питания учащихся и сотрудников.</w:t>
      </w:r>
    </w:p>
    <w:p w:rsidR="003B6DA6" w:rsidRPr="00D0714E" w:rsidRDefault="003B6DA6" w:rsidP="003B6DA6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Требования к соблюдению правил личной гигиены сотрудниками столовой.</w:t>
      </w: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4.1. К работе на пищеблок допускаются здоровые лица, прошедшие медицинский осмотр в соответствии с действующими приказами и инструкциями, а также прослушавшие курс по гигиенической подготовке со сдачей зачета.</w:t>
      </w: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4.2.Контроль соблюдения сроков прохождения медосмотров сотрудниками столовой возлагается на бригадира поваров школьной столовой. На каждого работника заводится личная медицинская книжка, в которую вносятся  результаты медицинских обследований (4 раза в год), отметка о сдаче санитарного минимума.</w:t>
      </w: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4.3. Персонал пищеблока обязан соблюдать следующие правила личной гигиены:</w:t>
      </w:r>
    </w:p>
    <w:p w:rsidR="003B6DA6" w:rsidRPr="00D0714E" w:rsidRDefault="003B6DA6" w:rsidP="003B6D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- приходить на работу в чистой одежде и обуви;</w:t>
      </w:r>
    </w:p>
    <w:p w:rsidR="003B6DA6" w:rsidRPr="00D0714E" w:rsidRDefault="003B6DA6" w:rsidP="003B6D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- оставлять верхнюю одежду, головной убор, личные вещи в гардеробной;</w:t>
      </w:r>
    </w:p>
    <w:p w:rsidR="003B6DA6" w:rsidRPr="00D0714E" w:rsidRDefault="003B6DA6" w:rsidP="003B6D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lastRenderedPageBreak/>
        <w:t>-перед началом работы тщательно мыть руки с мылом, желательно дезинфицирующим;</w:t>
      </w:r>
    </w:p>
    <w:p w:rsidR="003B6DA6" w:rsidRPr="00D0714E" w:rsidRDefault="003B6DA6" w:rsidP="003B6D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- сообщать обо всех случаях заболеваний инфекциями в семье работника.</w:t>
      </w:r>
    </w:p>
    <w:p w:rsidR="003B6DA6" w:rsidRPr="00D0714E" w:rsidRDefault="003B6DA6" w:rsidP="003B6D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Сотрудникам пищеблока не разрешается:</w:t>
      </w:r>
    </w:p>
    <w:p w:rsidR="003B6DA6" w:rsidRPr="00D0714E" w:rsidRDefault="003B6DA6" w:rsidP="003B6D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- при изготовлении блюд, кулинарных и кондитерских изделий носить ювелирные изделия, покрывать ногти лаком, застегивать спецодежду булавками;</w:t>
      </w:r>
    </w:p>
    <w:p w:rsidR="003B6DA6" w:rsidRPr="00D0714E" w:rsidRDefault="003B6DA6" w:rsidP="003B6D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- принимать пищу, курить  на рабочем месте.</w:t>
      </w:r>
    </w:p>
    <w:p w:rsidR="003B6DA6" w:rsidRPr="00D0714E" w:rsidRDefault="003B6DA6" w:rsidP="003B6D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071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.Характеристика столовой.</w:t>
      </w:r>
      <w:proofErr w:type="gramEnd"/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5.1.  Столовая относится к предприятиям питания при учебных заведениях.</w:t>
      </w: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5.2. Столовая размещена в здании школы на втором этаже и состоит из обеденного зала на 228 посадочных мест.</w:t>
      </w: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5.3. В группу складских помещений входят:</w:t>
      </w:r>
    </w:p>
    <w:p w:rsidR="003B6DA6" w:rsidRPr="00D0714E" w:rsidRDefault="003B6DA6" w:rsidP="003B6DA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- мясо - рыбный цех;</w:t>
      </w:r>
    </w:p>
    <w:p w:rsidR="003B6DA6" w:rsidRPr="00D0714E" w:rsidRDefault="003B6DA6" w:rsidP="003B6DA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- цех для хранения овощей.</w:t>
      </w:r>
    </w:p>
    <w:p w:rsidR="003B6DA6" w:rsidRPr="00D0714E" w:rsidRDefault="003B6DA6" w:rsidP="003B6DA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5.4. Вспомогательные помещения:</w:t>
      </w: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- раздевалка для персонала;</w:t>
      </w: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-туалетная комната.</w:t>
      </w: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D0714E">
        <w:rPr>
          <w:rFonts w:ascii="Times New Roman" w:eastAsia="Times New Roman" w:hAnsi="Times New Roman" w:cs="Times New Roman"/>
          <w:b/>
          <w:sz w:val="24"/>
          <w:szCs w:val="24"/>
        </w:rPr>
        <w:t>. Организация производства и обслуживания.</w:t>
      </w: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6.1. Режим работы столовой соответствует расписанию учебных занятий.</w:t>
      </w: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6.2. Столовая обслуживает учащихся и персонал школы.</w:t>
      </w:r>
    </w:p>
    <w:p w:rsidR="003B6DA6" w:rsidRPr="00D0714E" w:rsidRDefault="003B6DA6" w:rsidP="003B6DA6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14E">
        <w:rPr>
          <w:rFonts w:ascii="Times New Roman" w:eastAsia="Times New Roman" w:hAnsi="Times New Roman" w:cs="Times New Roman"/>
          <w:sz w:val="24"/>
          <w:szCs w:val="24"/>
        </w:rPr>
        <w:t>6.3. Завоз продуктов осуществляется ежедневно.</w:t>
      </w:r>
    </w:p>
    <w:p w:rsidR="003B6DA6" w:rsidRPr="00D0714E" w:rsidRDefault="003B6DA6" w:rsidP="003B6DA6">
      <w:pPr>
        <w:ind w:left="720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ind w:left="360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ind w:left="360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:rsidR="003B6DA6" w:rsidRPr="00D0714E" w:rsidRDefault="003B6DA6" w:rsidP="003B6DA6">
      <w:pPr>
        <w:ind w:left="360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:rsidR="00CA7E1B" w:rsidRDefault="00CA7E1B"/>
    <w:sectPr w:rsidR="00CA7E1B" w:rsidSect="003B6DA6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C3E"/>
    <w:multiLevelType w:val="multilevel"/>
    <w:tmpl w:val="8984183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55" w:hanging="720"/>
      </w:pPr>
    </w:lvl>
    <w:lvl w:ilvl="3">
      <w:start w:val="1"/>
      <w:numFmt w:val="decimal"/>
      <w:isLgl/>
      <w:lvlText w:val="%1.%2.%3.%4"/>
      <w:lvlJc w:val="left"/>
      <w:pPr>
        <w:ind w:left="1470" w:hanging="720"/>
      </w:pPr>
    </w:lvl>
    <w:lvl w:ilvl="4">
      <w:start w:val="1"/>
      <w:numFmt w:val="decimal"/>
      <w:isLgl/>
      <w:lvlText w:val="%1.%2.%3.%4.%5"/>
      <w:lvlJc w:val="left"/>
      <w:pPr>
        <w:ind w:left="1845" w:hanging="1080"/>
      </w:pPr>
    </w:lvl>
    <w:lvl w:ilvl="5">
      <w:start w:val="1"/>
      <w:numFmt w:val="decimal"/>
      <w:isLgl/>
      <w:lvlText w:val="%1.%2.%3.%4.%5.%6"/>
      <w:lvlJc w:val="left"/>
      <w:pPr>
        <w:ind w:left="1860" w:hanging="1080"/>
      </w:pPr>
    </w:lvl>
    <w:lvl w:ilvl="6">
      <w:start w:val="1"/>
      <w:numFmt w:val="decimal"/>
      <w:isLgl/>
      <w:lvlText w:val="%1.%2.%3.%4.%5.%6.%7"/>
      <w:lvlJc w:val="left"/>
      <w:pPr>
        <w:ind w:left="2235" w:hanging="1440"/>
      </w:p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</w:lvl>
    <w:lvl w:ilvl="8">
      <w:start w:val="1"/>
      <w:numFmt w:val="decimal"/>
      <w:isLgl/>
      <w:lvlText w:val="%1.%2.%3.%4.%5.%6.%7.%8.%9"/>
      <w:lvlJc w:val="left"/>
      <w:pPr>
        <w:ind w:left="2625" w:hanging="1800"/>
      </w:pPr>
    </w:lvl>
  </w:abstractNum>
  <w:abstractNum w:abstractNumId="1">
    <w:nsid w:val="14181160"/>
    <w:multiLevelType w:val="hybridMultilevel"/>
    <w:tmpl w:val="386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9F43E02"/>
    <w:multiLevelType w:val="multilevel"/>
    <w:tmpl w:val="48CE7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F5D68B3"/>
    <w:multiLevelType w:val="multilevel"/>
    <w:tmpl w:val="3F48162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>
    <w:nsid w:val="58B439A7"/>
    <w:multiLevelType w:val="hybridMultilevel"/>
    <w:tmpl w:val="E856AED8"/>
    <w:lvl w:ilvl="0" w:tplc="32A67EE0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83AB4"/>
    <w:multiLevelType w:val="multilevel"/>
    <w:tmpl w:val="8AF45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3B6DA6"/>
    <w:rsid w:val="00196B8C"/>
    <w:rsid w:val="003B6DA6"/>
    <w:rsid w:val="00CA7E1B"/>
    <w:rsid w:val="00F8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6D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D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5671</Words>
  <Characters>32331</Characters>
  <Application>Microsoft Office Word</Application>
  <DocSecurity>0</DocSecurity>
  <Lines>269</Lines>
  <Paragraphs>75</Paragraphs>
  <ScaleCrop>false</ScaleCrop>
  <Company/>
  <LinksUpToDate>false</LinksUpToDate>
  <CharactersWithSpaces>37927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Windows User</cp:lastModifiedBy>
  <cp:revision>2</cp:revision>
  <dcterms:created xsi:type="dcterms:W3CDTF">2025-04-03T12:50:00Z</dcterms:created>
  <dcterms:modified xsi:type="dcterms:W3CDTF">2025-04-03T12:50:00Z</dcterms:modified>
</cp:coreProperties>
</file>